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13242" w14:textId="77777777" w:rsidR="00285E6B" w:rsidRPr="00285E6B" w:rsidRDefault="00285E6B" w:rsidP="00285E6B">
      <w:pPr>
        <w:pStyle w:val="s5"/>
        <w:rPr>
          <w:rStyle w:val="s4"/>
          <w:rFonts w:ascii="Arial" w:hAnsi="Arial" w:cs="Arial"/>
          <w:color w:val="000000"/>
        </w:rPr>
      </w:pPr>
    </w:p>
    <w:p w14:paraId="2B1AB597" w14:textId="77777777" w:rsidR="00285E6B" w:rsidRDefault="00285E6B" w:rsidP="00285E6B">
      <w:pPr>
        <w:pStyle w:val="s5"/>
        <w:jc w:val="both"/>
        <w:rPr>
          <w:rStyle w:val="s4"/>
          <w:rFonts w:ascii="Arial" w:hAnsi="Arial" w:cs="Arial"/>
          <w:color w:val="000000"/>
        </w:rPr>
      </w:pPr>
    </w:p>
    <w:p w14:paraId="5861F9CC" w14:textId="5A8B0071" w:rsidR="00285E6B" w:rsidRPr="00285E6B" w:rsidRDefault="004606E5" w:rsidP="00285E6B">
      <w:pPr>
        <w:pStyle w:val="s5"/>
        <w:jc w:val="both"/>
        <w:rPr>
          <w:rStyle w:val="s4"/>
          <w:rFonts w:ascii="Arial" w:hAnsi="Arial" w:cs="Arial"/>
          <w:color w:val="000000"/>
        </w:rPr>
      </w:pPr>
      <w:proofErr w:type="spellStart"/>
      <w:r>
        <w:rPr>
          <w:rStyle w:val="s4"/>
          <w:rFonts w:ascii="Arial" w:hAnsi="Arial" w:cs="Arial"/>
          <w:color w:val="000000"/>
        </w:rPr>
        <w:t>Giovedi</w:t>
      </w:r>
      <w:proofErr w:type="spellEnd"/>
      <w:r>
        <w:rPr>
          <w:rStyle w:val="s4"/>
          <w:rFonts w:ascii="Arial" w:hAnsi="Arial" w:cs="Arial"/>
          <w:color w:val="000000"/>
        </w:rPr>
        <w:t xml:space="preserve"> 19 ottobre, </w:t>
      </w:r>
      <w:r w:rsidR="00285E6B" w:rsidRPr="00285E6B">
        <w:rPr>
          <w:rStyle w:val="s4"/>
          <w:rFonts w:ascii="Arial" w:hAnsi="Arial" w:cs="Arial"/>
          <w:color w:val="000000"/>
        </w:rPr>
        <w:t xml:space="preserve">nell’ambito delle manifestazioni collegate al 70esimo congresso della World </w:t>
      </w:r>
      <w:proofErr w:type="spellStart"/>
      <w:r w:rsidR="00285E6B" w:rsidRPr="00285E6B">
        <w:rPr>
          <w:rStyle w:val="s4"/>
          <w:rFonts w:ascii="Arial" w:hAnsi="Arial" w:cs="Arial"/>
          <w:color w:val="000000"/>
        </w:rPr>
        <w:t>Federation</w:t>
      </w:r>
      <w:proofErr w:type="spellEnd"/>
      <w:r w:rsidR="00285E6B" w:rsidRPr="00285E6B">
        <w:rPr>
          <w:rStyle w:val="s4"/>
          <w:rFonts w:ascii="Arial" w:hAnsi="Arial" w:cs="Arial"/>
          <w:color w:val="000000"/>
        </w:rPr>
        <w:t xml:space="preserve"> </w:t>
      </w:r>
      <w:proofErr w:type="gramStart"/>
      <w:r w:rsidR="00285E6B" w:rsidRPr="00285E6B">
        <w:rPr>
          <w:rStyle w:val="s4"/>
          <w:rFonts w:ascii="Arial" w:hAnsi="Arial" w:cs="Arial"/>
          <w:color w:val="000000"/>
        </w:rPr>
        <w:t xml:space="preserve">of  </w:t>
      </w:r>
      <w:proofErr w:type="spellStart"/>
      <w:r w:rsidR="00285E6B" w:rsidRPr="00285E6B">
        <w:rPr>
          <w:rStyle w:val="s4"/>
          <w:rFonts w:ascii="Arial" w:hAnsi="Arial" w:cs="Arial"/>
          <w:color w:val="000000"/>
        </w:rPr>
        <w:t>Hydrotherapy</w:t>
      </w:r>
      <w:proofErr w:type="spellEnd"/>
      <w:proofErr w:type="gramEnd"/>
      <w:r w:rsidR="00285E6B" w:rsidRPr="00285E6B">
        <w:rPr>
          <w:rStyle w:val="s4"/>
          <w:rFonts w:ascii="Arial" w:hAnsi="Arial" w:cs="Arial"/>
          <w:color w:val="000000"/>
        </w:rPr>
        <w:t xml:space="preserve"> and </w:t>
      </w:r>
      <w:proofErr w:type="spellStart"/>
      <w:r w:rsidR="00285E6B" w:rsidRPr="00285E6B">
        <w:rPr>
          <w:rStyle w:val="s4"/>
          <w:rFonts w:ascii="Arial" w:hAnsi="Arial" w:cs="Arial"/>
          <w:color w:val="000000"/>
        </w:rPr>
        <w:t>Climatotherapy</w:t>
      </w:r>
      <w:proofErr w:type="spellEnd"/>
      <w:r w:rsidR="00285E6B" w:rsidRPr="00285E6B">
        <w:rPr>
          <w:rStyle w:val="s4"/>
          <w:rFonts w:ascii="Arial" w:hAnsi="Arial" w:cs="Arial"/>
          <w:color w:val="000000"/>
        </w:rPr>
        <w:t xml:space="preserve"> (FEMTEC), il Professor Solimene, Presidente della Federazione, accompagnato dalla Vice Presidente della Federalberghi Terme Stefania </w:t>
      </w:r>
      <w:proofErr w:type="spellStart"/>
      <w:r w:rsidR="00285E6B" w:rsidRPr="00285E6B">
        <w:rPr>
          <w:rStyle w:val="s4"/>
          <w:rFonts w:ascii="Arial" w:hAnsi="Arial" w:cs="Arial"/>
          <w:color w:val="000000"/>
        </w:rPr>
        <w:t>Capaldo</w:t>
      </w:r>
      <w:proofErr w:type="spellEnd"/>
      <w:r w:rsidR="00285E6B" w:rsidRPr="00285E6B">
        <w:rPr>
          <w:rStyle w:val="s4"/>
          <w:rFonts w:ascii="Arial" w:hAnsi="Arial" w:cs="Arial"/>
          <w:color w:val="000000"/>
        </w:rPr>
        <w:t xml:space="preserve"> storica imprenditrice del comune termale, ha presenziato alla cerimonia di piantumazione di un albero di Melograno nella piazza Bagni nel Comune di Casamicciola Terme simbolo del termalismo dell’isola d’Ischia.</w:t>
      </w:r>
    </w:p>
    <w:p w14:paraId="41B8EFA2" w14:textId="0CFCC327" w:rsidR="00285E6B" w:rsidRPr="00285E6B" w:rsidRDefault="00285E6B" w:rsidP="00285E6B">
      <w:pPr>
        <w:pStyle w:val="s5"/>
        <w:jc w:val="both"/>
        <w:rPr>
          <w:rStyle w:val="s4"/>
          <w:rFonts w:ascii="Arial" w:hAnsi="Arial" w:cs="Arial"/>
          <w:color w:val="000000"/>
        </w:rPr>
      </w:pPr>
      <w:r w:rsidRPr="00285E6B">
        <w:rPr>
          <w:rStyle w:val="s4"/>
          <w:rFonts w:ascii="Arial" w:hAnsi="Arial" w:cs="Arial"/>
          <w:color w:val="000000"/>
        </w:rPr>
        <w:t>La manifestazione, a cui hanno preso parte anche il Sindaco Giambattista Castagna,</w:t>
      </w:r>
      <w:r w:rsidR="00CB0D8F">
        <w:rPr>
          <w:rStyle w:val="s4"/>
          <w:rFonts w:ascii="Arial" w:hAnsi="Arial" w:cs="Arial"/>
          <w:color w:val="000000"/>
        </w:rPr>
        <w:t xml:space="preserve"> il Vice Sindaco di Forio, Giovanni Matarese,</w:t>
      </w:r>
      <w:bookmarkStart w:id="0" w:name="_GoBack"/>
      <w:bookmarkEnd w:id="0"/>
      <w:r w:rsidRPr="00285E6B">
        <w:rPr>
          <w:rStyle w:val="s4"/>
          <w:rFonts w:ascii="Arial" w:hAnsi="Arial" w:cs="Arial"/>
          <w:color w:val="000000"/>
        </w:rPr>
        <w:t xml:space="preserve"> il Parroco Don Gino </w:t>
      </w:r>
      <w:proofErr w:type="spellStart"/>
      <w:r w:rsidRPr="00285E6B">
        <w:rPr>
          <w:rStyle w:val="s4"/>
          <w:rFonts w:ascii="Arial" w:hAnsi="Arial" w:cs="Arial"/>
          <w:color w:val="000000"/>
        </w:rPr>
        <w:t>Ballirano</w:t>
      </w:r>
      <w:proofErr w:type="spellEnd"/>
      <w:r w:rsidRPr="00285E6B">
        <w:rPr>
          <w:rStyle w:val="s4"/>
          <w:rFonts w:ascii="Arial" w:hAnsi="Arial" w:cs="Arial"/>
          <w:color w:val="000000"/>
        </w:rPr>
        <w:t xml:space="preserve"> ed una folta rappresentanza dei partecipanti al congresso, è stata fortemente voluta dal Professor Solimene quale segno di vicinanza ed augurio di rapida ripresa per le attività produttive e per la vita quotidiana della cittadinanza colpita dal recente sisma del 21 agosto scorso.</w:t>
      </w:r>
    </w:p>
    <w:p w14:paraId="6ECE0299" w14:textId="175D9E4C" w:rsidR="00285E6B" w:rsidRPr="00285E6B" w:rsidRDefault="00285E6B" w:rsidP="00285E6B">
      <w:pPr>
        <w:pStyle w:val="s5"/>
        <w:jc w:val="both"/>
        <w:rPr>
          <w:rStyle w:val="s4"/>
          <w:rFonts w:ascii="Arial" w:hAnsi="Arial" w:cs="Arial"/>
          <w:color w:val="000000"/>
        </w:rPr>
      </w:pPr>
      <w:r w:rsidRPr="00285E6B">
        <w:rPr>
          <w:rStyle w:val="s4"/>
          <w:rFonts w:ascii="Arial" w:hAnsi="Arial" w:cs="Arial"/>
          <w:color w:val="000000"/>
        </w:rPr>
        <w:t xml:space="preserve">La Vice Presidente </w:t>
      </w:r>
      <w:proofErr w:type="spellStart"/>
      <w:r w:rsidRPr="00285E6B">
        <w:rPr>
          <w:rStyle w:val="s4"/>
          <w:rFonts w:ascii="Arial" w:hAnsi="Arial" w:cs="Arial"/>
          <w:color w:val="000000"/>
        </w:rPr>
        <w:t>Capaldo</w:t>
      </w:r>
      <w:proofErr w:type="spellEnd"/>
      <w:r w:rsidRPr="00285E6B">
        <w:rPr>
          <w:rStyle w:val="s4"/>
          <w:rFonts w:ascii="Arial" w:hAnsi="Arial" w:cs="Arial"/>
          <w:color w:val="000000"/>
        </w:rPr>
        <w:t xml:space="preserve"> ha dichiarato che non farà mancare il supporto dell’Associazione termalisti Isola d’Ischia che rappresenta, di Federalberghi Ischia </w:t>
      </w:r>
      <w:proofErr w:type="gramStart"/>
      <w:r w:rsidRPr="00285E6B">
        <w:rPr>
          <w:rStyle w:val="s4"/>
          <w:rFonts w:ascii="Arial" w:hAnsi="Arial" w:cs="Arial"/>
          <w:color w:val="000000"/>
        </w:rPr>
        <w:t>e</w:t>
      </w:r>
      <w:proofErr w:type="gramEnd"/>
      <w:r w:rsidRPr="00285E6B">
        <w:rPr>
          <w:rStyle w:val="s4"/>
          <w:rFonts w:ascii="Arial" w:hAnsi="Arial" w:cs="Arial"/>
          <w:color w:val="000000"/>
        </w:rPr>
        <w:t xml:space="preserve"> di </w:t>
      </w:r>
      <w:r w:rsidR="004606E5">
        <w:rPr>
          <w:rStyle w:val="s4"/>
          <w:rFonts w:ascii="Arial" w:hAnsi="Arial" w:cs="Arial"/>
          <w:color w:val="000000"/>
        </w:rPr>
        <w:t xml:space="preserve">tutto il sistema Federalberghi </w:t>
      </w:r>
      <w:proofErr w:type="spellStart"/>
      <w:r w:rsidRPr="00285E6B">
        <w:rPr>
          <w:rStyle w:val="s4"/>
          <w:rFonts w:ascii="Arial" w:hAnsi="Arial" w:cs="Arial"/>
          <w:color w:val="000000"/>
        </w:rPr>
        <w:t>affinchè</w:t>
      </w:r>
      <w:proofErr w:type="spellEnd"/>
      <w:r w:rsidRPr="00285E6B">
        <w:rPr>
          <w:rStyle w:val="s4"/>
          <w:rFonts w:ascii="Arial" w:hAnsi="Arial" w:cs="Arial"/>
          <w:color w:val="000000"/>
        </w:rPr>
        <w:t>, nel minor tempo possibile, vengano elaborati progetti concreti in grado di stimolare una ripresa rapida di tutto il tessuto produttivo del comune e dell’intera isola.</w:t>
      </w:r>
    </w:p>
    <w:p w14:paraId="7046A53C" w14:textId="77777777" w:rsidR="00285E6B" w:rsidRPr="00285E6B" w:rsidRDefault="00285E6B" w:rsidP="00285E6B">
      <w:pPr>
        <w:pStyle w:val="s5"/>
        <w:jc w:val="both"/>
        <w:rPr>
          <w:rStyle w:val="s4"/>
          <w:rFonts w:ascii="Arial" w:hAnsi="Arial" w:cs="Arial"/>
          <w:color w:val="000000"/>
        </w:rPr>
      </w:pPr>
      <w:r w:rsidRPr="00285E6B">
        <w:rPr>
          <w:rStyle w:val="s4"/>
          <w:rFonts w:ascii="Arial" w:hAnsi="Arial" w:cs="Arial"/>
          <w:color w:val="000000"/>
        </w:rPr>
        <w:t xml:space="preserve">Dopo la cerimonia di piantumazione è seguita una visita allo storico Stabilimento Termale </w:t>
      </w:r>
      <w:proofErr w:type="spellStart"/>
      <w:r w:rsidRPr="00285E6B">
        <w:rPr>
          <w:rStyle w:val="s4"/>
          <w:rFonts w:ascii="Arial" w:hAnsi="Arial" w:cs="Arial"/>
          <w:color w:val="000000"/>
        </w:rPr>
        <w:t>Belliazzi</w:t>
      </w:r>
      <w:proofErr w:type="spellEnd"/>
      <w:r w:rsidRPr="00285E6B">
        <w:rPr>
          <w:rStyle w:val="s4"/>
          <w:rFonts w:ascii="Arial" w:hAnsi="Arial" w:cs="Arial"/>
          <w:color w:val="000000"/>
        </w:rPr>
        <w:t>.</w:t>
      </w:r>
    </w:p>
    <w:p w14:paraId="4A57E402" w14:textId="77777777" w:rsidR="001C237D" w:rsidRDefault="001C237D" w:rsidP="001C237D">
      <w:pPr>
        <w:pStyle w:val="s5"/>
        <w:rPr>
          <w:rStyle w:val="s4"/>
          <w:rFonts w:ascii="Arial" w:hAnsi="Arial" w:cs="Arial"/>
          <w:color w:val="000000"/>
        </w:rPr>
      </w:pPr>
    </w:p>
    <w:sectPr w:rsidR="001C237D" w:rsidSect="00970C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38FBD" w14:textId="77777777" w:rsidR="00651589" w:rsidRDefault="00651589" w:rsidP="00771A7A">
      <w:r>
        <w:separator/>
      </w:r>
    </w:p>
  </w:endnote>
  <w:endnote w:type="continuationSeparator" w:id="0">
    <w:p w14:paraId="52EB74D5" w14:textId="77777777" w:rsidR="00651589" w:rsidRDefault="00651589" w:rsidP="0077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A0CC1" w14:textId="77777777" w:rsidR="00285E6B" w:rsidRDefault="00285E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CAAD8" w14:textId="77777777" w:rsidR="00285E6B" w:rsidRDefault="00285E6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FF07C" w14:textId="40DBCD3A" w:rsidR="00970CDB" w:rsidRDefault="00970CDB" w:rsidP="00E30DE6">
    <w:pPr>
      <w:ind w:firstLine="0"/>
      <w:jc w:val="center"/>
      <w:rPr>
        <w:i/>
        <w:sz w:val="18"/>
      </w:rPr>
    </w:pPr>
  </w:p>
  <w:p w14:paraId="58B99645" w14:textId="77777777" w:rsidR="00970CDB" w:rsidRPr="00771A7A" w:rsidRDefault="00970CDB" w:rsidP="00E30DE6">
    <w:pPr>
      <w:ind w:firstLine="0"/>
      <w:jc w:val="center"/>
      <w:rPr>
        <w:i/>
        <w:color w:val="003366"/>
        <w:sz w:val="18"/>
        <w:szCs w:val="18"/>
      </w:rPr>
    </w:pPr>
    <w:r>
      <w:rPr>
        <w:i/>
        <w:color w:val="003366"/>
        <w:sz w:val="18"/>
        <w:szCs w:val="18"/>
      </w:rPr>
      <w:t>v</w:t>
    </w:r>
    <w:r w:rsidRPr="007E04E3">
      <w:rPr>
        <w:i/>
        <w:color w:val="003366"/>
        <w:sz w:val="18"/>
        <w:szCs w:val="18"/>
      </w:rPr>
      <w:t xml:space="preserve">ia Toscana, 1 - 00187 Roma </w:t>
    </w:r>
    <w:r>
      <w:rPr>
        <w:i/>
        <w:color w:val="003366"/>
        <w:sz w:val="18"/>
        <w:szCs w:val="18"/>
      </w:rPr>
      <w:t>- tel. +39 06 42034610 - f</w:t>
    </w:r>
    <w:r w:rsidRPr="007E04E3">
      <w:rPr>
        <w:i/>
        <w:color w:val="003366"/>
        <w:sz w:val="18"/>
        <w:szCs w:val="18"/>
      </w:rPr>
      <w:t xml:space="preserve">ax </w:t>
    </w:r>
    <w:r>
      <w:rPr>
        <w:i/>
        <w:color w:val="003366"/>
        <w:sz w:val="18"/>
        <w:szCs w:val="18"/>
      </w:rPr>
      <w:t xml:space="preserve">+39 </w:t>
    </w:r>
    <w:r w:rsidR="00575042">
      <w:rPr>
        <w:i/>
        <w:color w:val="003366"/>
        <w:sz w:val="18"/>
        <w:szCs w:val="18"/>
      </w:rPr>
      <w:t>06 42034690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7CF8A" w14:textId="77777777" w:rsidR="00651589" w:rsidRDefault="00651589" w:rsidP="00771A7A">
      <w:r>
        <w:separator/>
      </w:r>
    </w:p>
  </w:footnote>
  <w:footnote w:type="continuationSeparator" w:id="0">
    <w:p w14:paraId="03B970C5" w14:textId="77777777" w:rsidR="00651589" w:rsidRDefault="00651589" w:rsidP="00771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B349" w14:textId="77777777" w:rsidR="00285E6B" w:rsidRDefault="00285E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D8F55" w14:textId="77777777" w:rsidR="00EC263E" w:rsidRPr="00AF7609" w:rsidRDefault="00EC263E" w:rsidP="00EC263E">
    <w:pPr>
      <w:ind w:left="993" w:hanging="993"/>
      <w:rPr>
        <w:rFonts w:cs="Arial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F1A35" w14:textId="77777777" w:rsidR="00970CDB" w:rsidRDefault="00575042" w:rsidP="00575042">
    <w:pPr>
      <w:pStyle w:val="Intestazione"/>
      <w:ind w:firstLine="0"/>
      <w:jc w:val="center"/>
      <w:rPr>
        <w:rFonts w:ascii="Arial" w:hAnsi="Arial" w:cs="Arial"/>
        <w:sz w:val="24"/>
        <w:szCs w:val="24"/>
      </w:rPr>
    </w:pPr>
    <w:r>
      <w:rPr>
        <w:noProof/>
        <w:lang w:eastAsia="it-IT"/>
      </w:rPr>
      <w:drawing>
        <wp:inline distT="0" distB="0" distL="0" distR="0" wp14:anchorId="33BFA6B7" wp14:editId="5A6B9BA9">
          <wp:extent cx="806895" cy="1080000"/>
          <wp:effectExtent l="0" t="0" r="0" b="6350"/>
          <wp:docPr id="4" name="Immagine 4" descr="C:\Users\nucara\AppData\Local\Microsoft\Windows\INetCacheContent.Word\Federalberghi Terme compl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ucara\AppData\Local\Microsoft\Windows\INetCacheContent.Word\Federalberghi Terme comple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895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6D13F4" w14:textId="41AB2DD7" w:rsidR="00BB3F9F" w:rsidRPr="008B4031" w:rsidRDefault="00BB3F9F" w:rsidP="00E30DE6">
    <w:pPr>
      <w:pStyle w:val="Intestazione"/>
      <w:jc w:val="right"/>
      <w:rPr>
        <w:rFonts w:ascii="Arial" w:hAnsi="Arial" w:cs="Arial"/>
        <w:sz w:val="24"/>
      </w:rPr>
    </w:pPr>
    <w:r w:rsidRPr="008B4031">
      <w:rPr>
        <w:rFonts w:ascii="Arial" w:hAnsi="Arial" w:cs="Arial"/>
        <w:sz w:val="24"/>
      </w:rPr>
      <w:tab/>
      <w:t xml:space="preserve">Roma, </w:t>
    </w:r>
    <w:r w:rsidR="00285E6B">
      <w:rPr>
        <w:rFonts w:ascii="Arial" w:hAnsi="Arial" w:cs="Arial"/>
        <w:sz w:val="24"/>
      </w:rPr>
      <w:t>19 ottobre 2017</w:t>
    </w:r>
  </w:p>
  <w:p w14:paraId="16A37A65" w14:textId="77777777" w:rsidR="00E30DE6" w:rsidRPr="008B4031" w:rsidRDefault="00E30DE6" w:rsidP="00E30DE6">
    <w:pPr>
      <w:pStyle w:val="Intestazione"/>
      <w:jc w:val="right"/>
      <w:rPr>
        <w:rFonts w:ascii="Arial" w:hAnsi="Arial" w:cs="Arial"/>
        <w:sz w:val="24"/>
      </w:rPr>
    </w:pPr>
  </w:p>
  <w:p w14:paraId="0B81F29D" w14:textId="77777777" w:rsidR="00285E6B" w:rsidRDefault="00285E6B" w:rsidP="00E30DE6">
    <w:pPr>
      <w:pStyle w:val="Intestazione"/>
      <w:tabs>
        <w:tab w:val="center" w:pos="1701"/>
      </w:tabs>
      <w:ind w:firstLine="0"/>
      <w:jc w:val="center"/>
      <w:rPr>
        <w:rFonts w:ascii="Arial" w:hAnsi="Arial"/>
        <w:b/>
        <w:sz w:val="32"/>
        <w:szCs w:val="32"/>
      </w:rPr>
    </w:pPr>
  </w:p>
  <w:p w14:paraId="189B26D2" w14:textId="3FD5E368" w:rsidR="00BB3F9F" w:rsidRPr="00E30DE6" w:rsidRDefault="00BB3F9F" w:rsidP="00E30DE6">
    <w:pPr>
      <w:pStyle w:val="Intestazione"/>
      <w:tabs>
        <w:tab w:val="center" w:pos="1701"/>
      </w:tabs>
      <w:ind w:firstLine="0"/>
      <w:jc w:val="center"/>
      <w:rPr>
        <w:rFonts w:ascii="Arial" w:hAnsi="Arial"/>
        <w:b/>
        <w:sz w:val="32"/>
        <w:szCs w:val="32"/>
      </w:rPr>
    </w:pPr>
    <w:r w:rsidRPr="00E30DE6">
      <w:rPr>
        <w:rFonts w:ascii="Arial" w:hAnsi="Arial"/>
        <w:b/>
        <w:sz w:val="32"/>
        <w:szCs w:val="32"/>
      </w:rPr>
      <w:t>COMUNICATO STAMPA</w:t>
    </w:r>
  </w:p>
  <w:p w14:paraId="132D0DA0" w14:textId="77777777" w:rsidR="00927915" w:rsidRDefault="00927915" w:rsidP="00927915">
    <w:pPr>
      <w:ind w:firstLine="0"/>
      <w:jc w:val="center"/>
    </w:pPr>
  </w:p>
  <w:p w14:paraId="5DB93138" w14:textId="77777777" w:rsidR="00285E6B" w:rsidRDefault="00285E6B" w:rsidP="00927915">
    <w:pPr>
      <w:ind w:firstLine="0"/>
      <w:jc w:val="center"/>
      <w:rPr>
        <w:rFonts w:eastAsiaTheme="minorHAnsi" w:cs="Arial"/>
        <w:b/>
        <w:color w:val="000000"/>
        <w:sz w:val="28"/>
        <w:szCs w:val="28"/>
      </w:rPr>
    </w:pPr>
  </w:p>
  <w:p w14:paraId="5FBBFF35" w14:textId="13451EBF" w:rsidR="00575042" w:rsidRPr="00927915" w:rsidRDefault="00285E6B" w:rsidP="00927915">
    <w:pPr>
      <w:ind w:firstLine="0"/>
      <w:jc w:val="center"/>
    </w:pPr>
    <w:r>
      <w:rPr>
        <w:rFonts w:eastAsiaTheme="minorHAnsi" w:cs="Arial"/>
        <w:b/>
        <w:color w:val="000000"/>
        <w:sz w:val="28"/>
        <w:szCs w:val="28"/>
      </w:rPr>
      <w:t xml:space="preserve">CASAMICCIOLA, </w:t>
    </w:r>
    <w:r w:rsidRPr="00285E6B">
      <w:rPr>
        <w:rFonts w:eastAsiaTheme="minorHAnsi" w:cs="Arial"/>
        <w:b/>
        <w:color w:val="000000"/>
        <w:sz w:val="28"/>
        <w:szCs w:val="28"/>
      </w:rPr>
      <w:t>UN MELOGRANO CRESCE NEL COMUNE SIMBOLO DEL TERMALISMO DI ISCHIA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15"/>
    <w:rsid w:val="000B55E6"/>
    <w:rsid w:val="00123DF6"/>
    <w:rsid w:val="001370B9"/>
    <w:rsid w:val="00144A35"/>
    <w:rsid w:val="00150FB9"/>
    <w:rsid w:val="001705C5"/>
    <w:rsid w:val="001935A9"/>
    <w:rsid w:val="001A54B6"/>
    <w:rsid w:val="001C237D"/>
    <w:rsid w:val="001C2AC2"/>
    <w:rsid w:val="00240D9A"/>
    <w:rsid w:val="00243C20"/>
    <w:rsid w:val="00253959"/>
    <w:rsid w:val="00285E6B"/>
    <w:rsid w:val="00347834"/>
    <w:rsid w:val="003617B7"/>
    <w:rsid w:val="003626E9"/>
    <w:rsid w:val="00376F1E"/>
    <w:rsid w:val="003B639B"/>
    <w:rsid w:val="003C3221"/>
    <w:rsid w:val="003C4B91"/>
    <w:rsid w:val="0040447B"/>
    <w:rsid w:val="00453994"/>
    <w:rsid w:val="004606E5"/>
    <w:rsid w:val="0050544B"/>
    <w:rsid w:val="00527292"/>
    <w:rsid w:val="00547352"/>
    <w:rsid w:val="00556627"/>
    <w:rsid w:val="00575042"/>
    <w:rsid w:val="00612779"/>
    <w:rsid w:val="0062687F"/>
    <w:rsid w:val="006419DB"/>
    <w:rsid w:val="00651589"/>
    <w:rsid w:val="00666DA1"/>
    <w:rsid w:val="00666F6B"/>
    <w:rsid w:val="006856D6"/>
    <w:rsid w:val="0075280B"/>
    <w:rsid w:val="00771A7A"/>
    <w:rsid w:val="00785372"/>
    <w:rsid w:val="0080631A"/>
    <w:rsid w:val="00836CF1"/>
    <w:rsid w:val="00850CA3"/>
    <w:rsid w:val="00877B43"/>
    <w:rsid w:val="00880A59"/>
    <w:rsid w:val="008B4031"/>
    <w:rsid w:val="00915F20"/>
    <w:rsid w:val="00927915"/>
    <w:rsid w:val="00946FE1"/>
    <w:rsid w:val="00970CDB"/>
    <w:rsid w:val="009A79E2"/>
    <w:rsid w:val="009D2CDE"/>
    <w:rsid w:val="009E172C"/>
    <w:rsid w:val="009F2D3E"/>
    <w:rsid w:val="009F3D33"/>
    <w:rsid w:val="00A86C4F"/>
    <w:rsid w:val="00AF7609"/>
    <w:rsid w:val="00B01EAC"/>
    <w:rsid w:val="00B232E5"/>
    <w:rsid w:val="00B523FF"/>
    <w:rsid w:val="00B87110"/>
    <w:rsid w:val="00B92629"/>
    <w:rsid w:val="00B94625"/>
    <w:rsid w:val="00B96E3F"/>
    <w:rsid w:val="00BB3F9F"/>
    <w:rsid w:val="00BC2D3D"/>
    <w:rsid w:val="00BD2710"/>
    <w:rsid w:val="00BE0B1D"/>
    <w:rsid w:val="00BE2C84"/>
    <w:rsid w:val="00C80CDF"/>
    <w:rsid w:val="00CB0D8F"/>
    <w:rsid w:val="00CB7E1D"/>
    <w:rsid w:val="00CC7B9A"/>
    <w:rsid w:val="00D00A96"/>
    <w:rsid w:val="00D03302"/>
    <w:rsid w:val="00D31A67"/>
    <w:rsid w:val="00D77590"/>
    <w:rsid w:val="00D83B9C"/>
    <w:rsid w:val="00E05328"/>
    <w:rsid w:val="00E12D43"/>
    <w:rsid w:val="00E30DE6"/>
    <w:rsid w:val="00E8594F"/>
    <w:rsid w:val="00EA3B30"/>
    <w:rsid w:val="00EC263E"/>
    <w:rsid w:val="00F4591F"/>
    <w:rsid w:val="00FC7397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AB5AD"/>
  <w15:docId w15:val="{178665A4-28D9-41C8-AEE1-79B11392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70CDB"/>
    <w:pPr>
      <w:spacing w:after="0" w:line="240" w:lineRule="auto"/>
      <w:ind w:firstLine="102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A7A"/>
  </w:style>
  <w:style w:type="paragraph" w:styleId="Pidipagina">
    <w:name w:val="footer"/>
    <w:basedOn w:val="Normale"/>
    <w:link w:val="Pidipagina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A7A"/>
  </w:style>
  <w:style w:type="character" w:styleId="Collegamentoipertestuale">
    <w:name w:val="Hyperlink"/>
    <w:basedOn w:val="Carpredefinitoparagrafo"/>
    <w:uiPriority w:val="99"/>
    <w:unhideWhenUsed/>
    <w:rsid w:val="00970CD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D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DE6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27915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27915"/>
    <w:rPr>
      <w:rFonts w:ascii="Consolas" w:eastAsia="Times New Roman" w:hAnsi="Consolas" w:cs="Times New Roman"/>
      <w:sz w:val="21"/>
      <w:szCs w:val="21"/>
      <w:lang w:eastAsia="it-IT"/>
    </w:rPr>
  </w:style>
  <w:style w:type="paragraph" w:customStyle="1" w:styleId="s2">
    <w:name w:val="s2"/>
    <w:basedOn w:val="Normale"/>
    <w:rsid w:val="00666F6B"/>
    <w:pPr>
      <w:spacing w:before="100" w:beforeAutospacing="1" w:after="100" w:afterAutospacing="1"/>
      <w:ind w:firstLine="0"/>
      <w:jc w:val="left"/>
    </w:pPr>
    <w:rPr>
      <w:rFonts w:ascii="Times New Roman" w:eastAsiaTheme="minorHAnsi" w:hAnsi="Times New Roman"/>
      <w:szCs w:val="24"/>
    </w:rPr>
  </w:style>
  <w:style w:type="character" w:customStyle="1" w:styleId="s3">
    <w:name w:val="s3"/>
    <w:basedOn w:val="Carpredefinitoparagrafo"/>
    <w:rsid w:val="00666F6B"/>
  </w:style>
  <w:style w:type="paragraph" w:customStyle="1" w:styleId="s5">
    <w:name w:val="s5"/>
    <w:basedOn w:val="Normale"/>
    <w:rsid w:val="00666F6B"/>
    <w:pPr>
      <w:spacing w:before="100" w:beforeAutospacing="1" w:after="100" w:afterAutospacing="1"/>
      <w:ind w:firstLine="0"/>
      <w:jc w:val="left"/>
    </w:pPr>
    <w:rPr>
      <w:rFonts w:ascii="Times New Roman" w:eastAsiaTheme="minorHAnsi" w:hAnsi="Times New Roman"/>
      <w:szCs w:val="24"/>
    </w:rPr>
  </w:style>
  <w:style w:type="character" w:customStyle="1" w:styleId="s4">
    <w:name w:val="s4"/>
    <w:basedOn w:val="Carpredefinitoparagrafo"/>
    <w:rsid w:val="00666F6B"/>
  </w:style>
  <w:style w:type="paragraph" w:customStyle="1" w:styleId="s6">
    <w:name w:val="s6"/>
    <w:basedOn w:val="Normale"/>
    <w:rsid w:val="00666F6B"/>
    <w:pPr>
      <w:spacing w:before="100" w:beforeAutospacing="1" w:after="100" w:afterAutospacing="1"/>
      <w:ind w:firstLine="0"/>
      <w:jc w:val="left"/>
    </w:pPr>
    <w:rPr>
      <w:rFonts w:ascii="Times New Roman" w:eastAsiaTheme="minorHAnsi" w:hAnsi="Times New Roman"/>
      <w:szCs w:val="24"/>
    </w:rPr>
  </w:style>
  <w:style w:type="character" w:customStyle="1" w:styleId="apple-converted-space">
    <w:name w:val="apple-converted-space"/>
    <w:basedOn w:val="Carpredefinitoparagrafo"/>
    <w:rsid w:val="00666F6B"/>
  </w:style>
  <w:style w:type="character" w:customStyle="1" w:styleId="s7">
    <w:name w:val="s7"/>
    <w:basedOn w:val="Carpredefinitoparagrafo"/>
    <w:rsid w:val="00666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8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omunicati%20stampa-assemblea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7E3A3F36C58C448FD0FBD8815CF023" ma:contentTypeVersion="35" ma:contentTypeDescription="Creare un nuovo documento." ma:contentTypeScope="" ma:versionID="954590156336df4cab595136cebe22a2">
  <xsd:schema xmlns:xsd="http://www.w3.org/2001/XMLSchema" xmlns:xs="http://www.w3.org/2001/XMLSchema" xmlns:p="http://schemas.microsoft.com/office/2006/metadata/properties" xmlns:ns2="dd2003e8-ee4e-4182-9e66-4c90256c9f25" xmlns:ns3="f24d3693-761f-4a0a-a3db-7a35dd342fc1" targetNamespace="http://schemas.microsoft.com/office/2006/metadata/properties" ma:root="true" ma:fieldsID="a62c3d443cc8500427ced911cecc175a" ns2:_="" ns3:_="">
    <xsd:import namespace="dd2003e8-ee4e-4182-9e66-4c90256c9f25"/>
    <xsd:import namespace="f24d3693-761f-4a0a-a3db-7a35dd342f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tolo_x0020_Comunicato" minOccurs="0"/>
                <xsd:element ref="ns3:Descrizione" minOccurs="0"/>
                <xsd:element ref="ns3:Tipo_x0020_File" minOccurs="0"/>
                <xsd:element ref="ns2:TaxCatchAll" minOccurs="0"/>
                <xsd:element ref="ns3:Pagina" minOccurs="0"/>
                <xsd:element ref="ns3:UrlImmagine" minOccurs="0"/>
                <xsd:element ref="ns3:Pubblic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d3693-761f-4a0a-a3db-7a35dd342fc1" elementFormDefault="qualified">
    <xsd:import namespace="http://schemas.microsoft.com/office/2006/documentManagement/types"/>
    <xsd:import namespace="http://schemas.microsoft.com/office/infopath/2007/PartnerControls"/>
    <xsd:element name="Titolo_x0020_Comunicato" ma:index="11" nillable="true" ma:displayName="Titolo_new" ma:description="è il titolo che appare nel box in anteprima in home page" ma:internalName="Titolo_x0020_Comunicato">
      <xsd:simpleType>
        <xsd:restriction base="dms:Text">
          <xsd:maxLength value="255"/>
        </xsd:restriction>
      </xsd:simpleType>
    </xsd:element>
    <xsd:element name="Descrizione" ma:index="12" nillable="true" ma:displayName="Testo" ma:hidden="true" ma:internalName="Descrizione" ma:readOnly="false">
      <xsd:simpleType>
        <xsd:restriction base="dms:Note"/>
      </xsd:simpleType>
    </xsd:element>
    <xsd:element name="Tipo_x0020_File" ma:index="13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Pagina" ma:index="15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UrlImmagine" ma:index="16" nillable="true" ma:displayName="UrlImmagine" ma:hidden="true" ma:internalName="UrlImmagine" ma:readOnly="false">
      <xsd:simpleType>
        <xsd:restriction base="dms:Text">
          <xsd:maxLength value="255"/>
        </xsd:restriction>
      </xsd:simpleType>
    </xsd:element>
    <xsd:element name="Pubblicato" ma:index="17" nillable="true" ma:displayName="Pubblicato" ma:default="0" ma:internalName="Pubblic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zione xmlns="f24d3693-761f-4a0a-a3db-7a35dd342fc1" xsi:nil="true"/>
    <Tipo_x0020_File xmlns="f24d3693-761f-4a0a-a3db-7a35dd342fc1">Documento</Tipo_x0020_File>
    <Titolo_x0020_Comunicato xmlns="f24d3693-761f-4a0a-a3db-7a35dd342fc1" xsi:nil="true"/>
    <TaxCatchAll xmlns="dd2003e8-ee4e-4182-9e66-4c90256c9f25"/>
    <_dlc_DocId xmlns="dd2003e8-ee4e-4182-9e66-4c90256c9f25">FEDERALB-243-454</_dlc_DocId>
    <_dlc_DocIdUrl xmlns="dd2003e8-ee4e-4182-9e66-4c90256c9f25">
      <Url>http://intranet.federalberghi.it:8000/pubblicazioni/_layouts/15/DocIdRedir.aspx?ID=FEDERALB-243-454</Url>
      <Description>FEDERALB-243-454</Description>
    </_dlc_DocIdUrl>
    <Pagina xmlns="f24d3693-761f-4a0a-a3db-7a35dd342fc1" xsi:nil="true"/>
    <UrlImmagine xmlns="f24d3693-761f-4a0a-a3db-7a35dd342fc1" xsi:nil="true"/>
    <Pubblicato xmlns="f24d3693-761f-4a0a-a3db-7a35dd342fc1">false</Pubblicato>
  </documentManagement>
</p:properties>
</file>

<file path=customXml/itemProps1.xml><?xml version="1.0" encoding="utf-8"?>
<ds:datastoreItem xmlns:ds="http://schemas.openxmlformats.org/officeDocument/2006/customXml" ds:itemID="{8537653E-805D-458D-B580-00992EC5455B}"/>
</file>

<file path=customXml/itemProps2.xml><?xml version="1.0" encoding="utf-8"?>
<ds:datastoreItem xmlns:ds="http://schemas.openxmlformats.org/officeDocument/2006/customXml" ds:itemID="{27606DD4-1254-49F9-BCD2-36E7402AF280}"/>
</file>

<file path=customXml/itemProps3.xml><?xml version="1.0" encoding="utf-8"?>
<ds:datastoreItem xmlns:ds="http://schemas.openxmlformats.org/officeDocument/2006/customXml" ds:itemID="{FD3D2AC2-23AE-44CE-8698-A96A5F19C5AE}"/>
</file>

<file path=customXml/itemProps4.xml><?xml version="1.0" encoding="utf-8"?>
<ds:datastoreItem xmlns:ds="http://schemas.openxmlformats.org/officeDocument/2006/customXml" ds:itemID="{05B80883-ABE5-4098-A83F-059542EEE61B}"/>
</file>

<file path=customXml/itemProps5.xml><?xml version="1.0" encoding="utf-8"?>
<ds:datastoreItem xmlns:ds="http://schemas.openxmlformats.org/officeDocument/2006/customXml" ds:itemID="{569335C8-8842-4453-92BE-3DB86B8F8EE0}"/>
</file>

<file path=docProps/app.xml><?xml version="1.0" encoding="utf-8"?>
<Properties xmlns="http://schemas.openxmlformats.org/officeDocument/2006/extended-properties" xmlns:vt="http://schemas.openxmlformats.org/officeDocument/2006/docPropsVTypes">
  <Template>comunicati stampa-assemblea 2017</Template>
  <TotalTime>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federalberghi terme - comunicato stampa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federalberghi terme - ischia - comunicato stampa.docx</dc:title>
  <dc:subject/>
  <dc:creator>Loredana Malanotte</dc:creator>
  <cp:keywords/>
  <dc:description/>
  <cp:lastModifiedBy>Cristina Rezzi</cp:lastModifiedBy>
  <cp:revision>4</cp:revision>
  <cp:lastPrinted>2017-02-02T12:51:00Z</cp:lastPrinted>
  <dcterms:created xsi:type="dcterms:W3CDTF">2017-10-18T12:25:00Z</dcterms:created>
  <dcterms:modified xsi:type="dcterms:W3CDTF">2017-10-19T09:44:00Z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0x0101002B7E3A3F36C58C448FD0FBD8815CF023</vt:lpwstr>
  </property>
  <property fmtid="{D5CDD505-2E9C-101B-9397-08002B2CF9AE}" pid="3" name="_dlc_DocIdItemGuid">
    <vt:lpwstr>180c0d74-0df4-43dc-90f0-aaf9bc261909</vt:lpwstr>
  </property>
</Properties>
</file>