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4AF52" w14:textId="1B8EFC26" w:rsidR="00347DBE" w:rsidRDefault="00347DBE" w:rsidP="00347DBE">
      <w:pPr>
        <w:spacing w:after="120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347DBE">
        <w:rPr>
          <w:b/>
          <w:sz w:val="28"/>
          <w:szCs w:val="28"/>
        </w:rPr>
        <w:t>PONTE OGNISSANTI: OLTRE 7 MILIONI DI ITALIANI IN VIAGGIO</w:t>
      </w:r>
      <w:r w:rsidR="0077517C">
        <w:rPr>
          <w:b/>
          <w:sz w:val="28"/>
          <w:szCs w:val="28"/>
        </w:rPr>
        <w:t xml:space="preserve"> (+1,6%)</w:t>
      </w:r>
    </w:p>
    <w:p w14:paraId="576C062F" w14:textId="36BEABFB" w:rsidR="0077517C" w:rsidRPr="00347DBE" w:rsidRDefault="0077517C" w:rsidP="00347DBE">
      <w:pPr>
        <w:spacing w:after="12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GIRO D’AFFARI 1,96 MILIARDI DI EURO (</w:t>
      </w:r>
      <w:r w:rsidRPr="0077517C">
        <w:rPr>
          <w:b/>
          <w:sz w:val="28"/>
          <w:szCs w:val="28"/>
        </w:rPr>
        <w:t>+8,3%)</w:t>
      </w:r>
    </w:p>
    <w:p w14:paraId="21D872AD" w14:textId="24F6F137" w:rsidR="00347DBE" w:rsidRPr="00347DBE" w:rsidRDefault="00347DBE" w:rsidP="00347DBE">
      <w:pPr>
        <w:spacing w:after="120"/>
        <w:ind w:firstLine="0"/>
        <w:jc w:val="center"/>
        <w:rPr>
          <w:b/>
          <w:sz w:val="28"/>
          <w:szCs w:val="28"/>
        </w:rPr>
      </w:pPr>
      <w:r w:rsidRPr="00347DBE">
        <w:rPr>
          <w:b/>
          <w:sz w:val="28"/>
          <w:szCs w:val="28"/>
        </w:rPr>
        <w:t xml:space="preserve">BOCCA: IL MOMENTO </w:t>
      </w:r>
      <w:proofErr w:type="gramStart"/>
      <w:r w:rsidRPr="00347DBE">
        <w:rPr>
          <w:b/>
          <w:sz w:val="28"/>
          <w:szCs w:val="28"/>
        </w:rPr>
        <w:t>E’</w:t>
      </w:r>
      <w:proofErr w:type="gramEnd"/>
      <w:r w:rsidRPr="00347DBE">
        <w:rPr>
          <w:b/>
          <w:sz w:val="28"/>
          <w:szCs w:val="28"/>
        </w:rPr>
        <w:t xml:space="preserve"> STRATEGICO</w:t>
      </w:r>
      <w:r>
        <w:rPr>
          <w:b/>
          <w:sz w:val="28"/>
          <w:szCs w:val="28"/>
        </w:rPr>
        <w:t xml:space="preserve"> </w:t>
      </w:r>
      <w:r w:rsidRPr="00347DBE">
        <w:rPr>
          <w:b/>
          <w:sz w:val="28"/>
          <w:szCs w:val="28"/>
        </w:rPr>
        <w:t>PER PROGRAMMARE INTERVENTI MIRATI AL SOSTEGNO DELLA CRESCITA</w:t>
      </w:r>
    </w:p>
    <w:p w14:paraId="0A8B75A5" w14:textId="77777777" w:rsidR="00347DBE" w:rsidRPr="00A10D52" w:rsidRDefault="00347DBE" w:rsidP="00347DBE">
      <w:r w:rsidRPr="00A10D52">
        <w:t> </w:t>
      </w:r>
    </w:p>
    <w:p w14:paraId="03F6DA61" w14:textId="4863DCEB" w:rsidR="002D49E4" w:rsidRDefault="00347DBE" w:rsidP="00347DBE">
      <w:pPr>
        <w:rPr>
          <w:rFonts w:cs="Arial"/>
          <w:szCs w:val="24"/>
        </w:rPr>
      </w:pPr>
      <w:r w:rsidRPr="00347DBE">
        <w:rPr>
          <w:rFonts w:cs="Arial"/>
          <w:szCs w:val="24"/>
        </w:rPr>
        <w:t>“</w:t>
      </w:r>
      <w:r w:rsidR="002D49E4">
        <w:rPr>
          <w:rFonts w:cs="Arial"/>
          <w:szCs w:val="24"/>
        </w:rPr>
        <w:t>S</w:t>
      </w:r>
      <w:r w:rsidR="0077517C">
        <w:rPr>
          <w:rFonts w:cs="Arial"/>
          <w:szCs w:val="24"/>
        </w:rPr>
        <w:t>aranno più</w:t>
      </w:r>
      <w:r w:rsidRPr="00347DBE">
        <w:rPr>
          <w:rFonts w:cs="Arial"/>
          <w:szCs w:val="24"/>
        </w:rPr>
        <w:t xml:space="preserve"> </w:t>
      </w:r>
      <w:r w:rsidR="0077517C">
        <w:rPr>
          <w:rFonts w:cs="Arial"/>
          <w:szCs w:val="24"/>
        </w:rPr>
        <w:t xml:space="preserve">di </w:t>
      </w:r>
      <w:r w:rsidRPr="00347DBE">
        <w:rPr>
          <w:rFonts w:cs="Arial"/>
          <w:szCs w:val="24"/>
        </w:rPr>
        <w:t>7 milioni gli italiani in viaggio per la festività del 1 novembre</w:t>
      </w:r>
      <w:r>
        <w:rPr>
          <w:rFonts w:cs="Arial"/>
          <w:szCs w:val="24"/>
        </w:rPr>
        <w:t>.</w:t>
      </w:r>
      <w:r w:rsidRPr="00347DBE">
        <w:rPr>
          <w:rFonts w:cs="Arial"/>
          <w:szCs w:val="24"/>
        </w:rPr>
        <w:t xml:space="preserve"> </w:t>
      </w:r>
      <w:r w:rsidR="002D49E4">
        <w:rPr>
          <w:rFonts w:cs="Arial"/>
          <w:szCs w:val="24"/>
        </w:rPr>
        <w:t xml:space="preserve">Un dato positivo, </w:t>
      </w:r>
      <w:r w:rsidR="00346363">
        <w:rPr>
          <w:rFonts w:cs="Arial"/>
          <w:szCs w:val="24"/>
        </w:rPr>
        <w:t xml:space="preserve">che fa segnare una </w:t>
      </w:r>
      <w:r w:rsidR="002D49E4" w:rsidRPr="00347DBE">
        <w:rPr>
          <w:rFonts w:cs="Arial"/>
          <w:szCs w:val="24"/>
        </w:rPr>
        <w:t xml:space="preserve">lieve crescita </w:t>
      </w:r>
      <w:r w:rsidR="002D49E4">
        <w:rPr>
          <w:rFonts w:cs="Arial"/>
          <w:szCs w:val="24"/>
        </w:rPr>
        <w:t xml:space="preserve">rispetto al corrispondente periodo del 2016, </w:t>
      </w:r>
      <w:r w:rsidR="00346363">
        <w:rPr>
          <w:rFonts w:cs="Arial"/>
          <w:szCs w:val="24"/>
        </w:rPr>
        <w:t xml:space="preserve">innestandosi </w:t>
      </w:r>
      <w:r w:rsidR="002D49E4">
        <w:rPr>
          <w:rFonts w:cs="Arial"/>
          <w:szCs w:val="24"/>
        </w:rPr>
        <w:t xml:space="preserve">sull’ottima performance realizzata durante la stagione estiva. </w:t>
      </w:r>
      <w:r w:rsidR="0077517C">
        <w:rPr>
          <w:rFonts w:cs="Arial"/>
          <w:szCs w:val="24"/>
        </w:rPr>
        <w:t>P</w:t>
      </w:r>
      <w:r w:rsidRPr="00347DBE">
        <w:rPr>
          <w:rFonts w:cs="Arial"/>
          <w:szCs w:val="24"/>
        </w:rPr>
        <w:t xml:space="preserve">er </w:t>
      </w:r>
      <w:r w:rsidR="002D49E4">
        <w:rPr>
          <w:rFonts w:cs="Arial"/>
          <w:szCs w:val="24"/>
        </w:rPr>
        <w:t xml:space="preserve">consolidare </w:t>
      </w:r>
      <w:r w:rsidR="0077517C">
        <w:rPr>
          <w:rFonts w:cs="Arial"/>
          <w:szCs w:val="24"/>
        </w:rPr>
        <w:t xml:space="preserve">questo trend sono necessari </w:t>
      </w:r>
      <w:r w:rsidR="002D49E4">
        <w:rPr>
          <w:rFonts w:cs="Arial"/>
          <w:szCs w:val="24"/>
        </w:rPr>
        <w:t>interventi e strategie mirate, a sostegno degli investimenti in un</w:t>
      </w:r>
      <w:r w:rsidR="00346363">
        <w:rPr>
          <w:rFonts w:cs="Arial"/>
          <w:szCs w:val="24"/>
        </w:rPr>
        <w:t xml:space="preserve">o dei pochi comparti </w:t>
      </w:r>
      <w:r w:rsidR="002D49E4">
        <w:rPr>
          <w:rFonts w:cs="Arial"/>
          <w:szCs w:val="24"/>
        </w:rPr>
        <w:t>che si distingue per la capacità di creare reddito e posti di lavoro”.</w:t>
      </w:r>
    </w:p>
    <w:p w14:paraId="00EBF1D4" w14:textId="77777777" w:rsidR="002D49E4" w:rsidRDefault="002D49E4" w:rsidP="00347DBE">
      <w:pPr>
        <w:rPr>
          <w:rFonts w:cs="Arial"/>
          <w:szCs w:val="24"/>
        </w:rPr>
      </w:pPr>
    </w:p>
    <w:p w14:paraId="58E79920" w14:textId="5C2C499B" w:rsidR="002D49E4" w:rsidRDefault="002D49E4" w:rsidP="00347DBE">
      <w:pPr>
        <w:rPr>
          <w:rFonts w:cs="Arial"/>
          <w:szCs w:val="24"/>
        </w:rPr>
      </w:pPr>
      <w:proofErr w:type="gramStart"/>
      <w:r>
        <w:rPr>
          <w:rFonts w:cs="Arial"/>
          <w:szCs w:val="24"/>
        </w:rPr>
        <w:t>E’</w:t>
      </w:r>
      <w:proofErr w:type="gramEnd"/>
      <w:r>
        <w:rPr>
          <w:rFonts w:cs="Arial"/>
          <w:szCs w:val="24"/>
        </w:rPr>
        <w:t xml:space="preserve"> q</w:t>
      </w:r>
      <w:r w:rsidRPr="00347DBE">
        <w:rPr>
          <w:rFonts w:cs="Arial"/>
          <w:szCs w:val="24"/>
        </w:rPr>
        <w:t>uesto il commento del presidente di Federalberghi, Bernabò Bocca, alla lettura di un’indagine previsionale realizzata dalla Federazione con il supporto dell’istituto ACS Marketing Solutions.</w:t>
      </w:r>
    </w:p>
    <w:p w14:paraId="2D12EFDA" w14:textId="77777777" w:rsidR="0077517C" w:rsidRDefault="0077517C" w:rsidP="00347DBE">
      <w:pPr>
        <w:rPr>
          <w:rFonts w:cs="Arial"/>
          <w:szCs w:val="24"/>
        </w:rPr>
      </w:pPr>
    </w:p>
    <w:p w14:paraId="4C96616C" w14:textId="4D48E65F" w:rsidR="002D49E4" w:rsidRDefault="00347DBE" w:rsidP="002D49E4">
      <w:pPr>
        <w:rPr>
          <w:rFonts w:cs="Arial"/>
          <w:szCs w:val="24"/>
        </w:rPr>
      </w:pPr>
      <w:r w:rsidRPr="00347DBE">
        <w:rPr>
          <w:rFonts w:cs="Arial"/>
          <w:szCs w:val="24"/>
        </w:rPr>
        <w:t xml:space="preserve">Secondo la ricerca, il 90,7% </w:t>
      </w:r>
      <w:r w:rsidR="00664101">
        <w:rPr>
          <w:rFonts w:cs="Arial"/>
          <w:szCs w:val="24"/>
        </w:rPr>
        <w:t xml:space="preserve">degli </w:t>
      </w:r>
      <w:r w:rsidR="00664101" w:rsidRPr="00347DBE">
        <w:rPr>
          <w:rFonts w:cs="Arial"/>
          <w:szCs w:val="24"/>
        </w:rPr>
        <w:t xml:space="preserve">italiani in viaggio per </w:t>
      </w:r>
      <w:r w:rsidR="00664101">
        <w:rPr>
          <w:rFonts w:cs="Arial"/>
          <w:szCs w:val="24"/>
        </w:rPr>
        <w:t xml:space="preserve">il ponte </w:t>
      </w:r>
      <w:r w:rsidR="00664101" w:rsidRPr="00347DBE">
        <w:rPr>
          <w:rFonts w:cs="Arial"/>
          <w:szCs w:val="24"/>
        </w:rPr>
        <w:t xml:space="preserve">di Ognissanti </w:t>
      </w:r>
      <w:r w:rsidRPr="00347DBE">
        <w:rPr>
          <w:rFonts w:cs="Arial"/>
          <w:szCs w:val="24"/>
        </w:rPr>
        <w:t xml:space="preserve">sceglierà l’Italia come </w:t>
      </w:r>
      <w:r w:rsidR="00346363">
        <w:rPr>
          <w:rFonts w:cs="Arial"/>
          <w:szCs w:val="24"/>
        </w:rPr>
        <w:t xml:space="preserve">meta, </w:t>
      </w:r>
      <w:r w:rsidRPr="00347DBE">
        <w:rPr>
          <w:rFonts w:cs="Arial"/>
          <w:szCs w:val="24"/>
        </w:rPr>
        <w:t xml:space="preserve">mentre l’8,1% ha deciso di recarsi </w:t>
      </w:r>
      <w:r w:rsidR="00346363">
        <w:rPr>
          <w:rFonts w:cs="Arial"/>
          <w:szCs w:val="24"/>
        </w:rPr>
        <w:t xml:space="preserve">all’estero. </w:t>
      </w:r>
      <w:r w:rsidR="0077517C">
        <w:rPr>
          <w:rFonts w:cs="Arial"/>
          <w:szCs w:val="24"/>
        </w:rPr>
        <w:t xml:space="preserve">I </w:t>
      </w:r>
      <w:r w:rsidRPr="00347DBE">
        <w:rPr>
          <w:rFonts w:cs="Arial"/>
          <w:szCs w:val="24"/>
        </w:rPr>
        <w:t>vacanzieri trascorreranno 3,2 notti fuori casa</w:t>
      </w:r>
      <w:r w:rsidR="0077517C">
        <w:rPr>
          <w:rFonts w:cs="Arial"/>
          <w:szCs w:val="24"/>
        </w:rPr>
        <w:t>, con una s</w:t>
      </w:r>
      <w:r w:rsidRPr="00347DBE">
        <w:rPr>
          <w:rFonts w:cs="Arial"/>
          <w:szCs w:val="24"/>
        </w:rPr>
        <w:t xml:space="preserve">pesa per ogni membro della famiglia (comprensiva di trasporto, vitto, alloggio e divertimenti) </w:t>
      </w:r>
      <w:r w:rsidR="0077517C">
        <w:rPr>
          <w:rFonts w:cs="Arial"/>
          <w:szCs w:val="24"/>
        </w:rPr>
        <w:t xml:space="preserve">che </w:t>
      </w:r>
      <w:r w:rsidRPr="00347DBE">
        <w:rPr>
          <w:rFonts w:cs="Arial"/>
          <w:szCs w:val="24"/>
        </w:rPr>
        <w:t xml:space="preserve">cresce dai 262 euro del 2016 ai 279 euro del 2017. Il giro di affari previsto per il ponte </w:t>
      </w:r>
      <w:r w:rsidR="0077517C">
        <w:rPr>
          <w:rFonts w:cs="Arial"/>
          <w:szCs w:val="24"/>
        </w:rPr>
        <w:t xml:space="preserve">è </w:t>
      </w:r>
      <w:r w:rsidRPr="00347DBE">
        <w:rPr>
          <w:rFonts w:cs="Arial"/>
          <w:szCs w:val="24"/>
        </w:rPr>
        <w:t xml:space="preserve">di circa 1,96 miliardi di euro (1,81 miliardi nel 2016). </w:t>
      </w:r>
    </w:p>
    <w:p w14:paraId="4C30A699" w14:textId="77777777" w:rsidR="002D49E4" w:rsidRDefault="002D49E4" w:rsidP="002D49E4">
      <w:pPr>
        <w:rPr>
          <w:rFonts w:cs="Arial"/>
          <w:szCs w:val="24"/>
        </w:rPr>
      </w:pPr>
    </w:p>
    <w:p w14:paraId="792C093C" w14:textId="148B424E" w:rsidR="00346363" w:rsidRDefault="00347DBE" w:rsidP="002D49E4">
      <w:pPr>
        <w:rPr>
          <w:rFonts w:cs="Arial"/>
          <w:szCs w:val="24"/>
        </w:rPr>
      </w:pPr>
      <w:r w:rsidRPr="00347DBE">
        <w:rPr>
          <w:rFonts w:cs="Arial"/>
          <w:szCs w:val="24"/>
        </w:rPr>
        <w:t xml:space="preserve">Per coloro che hanno deciso di restare in Italia, la montagna </w:t>
      </w:r>
      <w:r w:rsidR="00664101">
        <w:rPr>
          <w:rFonts w:cs="Arial"/>
          <w:szCs w:val="24"/>
        </w:rPr>
        <w:t xml:space="preserve">costituisce </w:t>
      </w:r>
      <w:r w:rsidRPr="00347DBE">
        <w:rPr>
          <w:rFonts w:cs="Arial"/>
          <w:szCs w:val="24"/>
        </w:rPr>
        <w:t>la destinazione</w:t>
      </w:r>
      <w:r w:rsidR="00664101">
        <w:rPr>
          <w:rFonts w:cs="Arial"/>
          <w:szCs w:val="24"/>
        </w:rPr>
        <w:t xml:space="preserve"> preferita, </w:t>
      </w:r>
      <w:r w:rsidRPr="00347DBE">
        <w:rPr>
          <w:rFonts w:cs="Arial"/>
          <w:szCs w:val="24"/>
        </w:rPr>
        <w:t xml:space="preserve">seguita dalle città d’arte, dalle località di mare, dalle zone termali e dai laghi. Mentre i </w:t>
      </w:r>
      <w:r w:rsidR="00346363">
        <w:rPr>
          <w:rFonts w:cs="Arial"/>
          <w:szCs w:val="24"/>
        </w:rPr>
        <w:t xml:space="preserve">patiti della vacanza all’estero si recheranno soprattutto nelle </w:t>
      </w:r>
      <w:r w:rsidRPr="00347DBE">
        <w:rPr>
          <w:rFonts w:cs="Arial"/>
          <w:szCs w:val="24"/>
        </w:rPr>
        <w:t>grandi capitali</w:t>
      </w:r>
      <w:r w:rsidR="00346363">
        <w:rPr>
          <w:rFonts w:cs="Arial"/>
          <w:szCs w:val="24"/>
        </w:rPr>
        <w:t>, europee ed extraeuropee,</w:t>
      </w:r>
      <w:r w:rsidRPr="00347DBE">
        <w:rPr>
          <w:rFonts w:cs="Arial"/>
          <w:szCs w:val="24"/>
        </w:rPr>
        <w:t xml:space="preserve"> </w:t>
      </w:r>
      <w:r w:rsidR="00346363">
        <w:rPr>
          <w:rFonts w:cs="Arial"/>
          <w:szCs w:val="24"/>
        </w:rPr>
        <w:t>e nelle località di mare.</w:t>
      </w:r>
    </w:p>
    <w:p w14:paraId="3E1AFBF5" w14:textId="77777777" w:rsidR="002D49E4" w:rsidRDefault="002D49E4" w:rsidP="002D49E4">
      <w:pPr>
        <w:rPr>
          <w:rFonts w:cs="Arial"/>
          <w:szCs w:val="24"/>
        </w:rPr>
      </w:pPr>
    </w:p>
    <w:p w14:paraId="534221B1" w14:textId="32977825" w:rsidR="002D49E4" w:rsidRPr="00347DBE" w:rsidRDefault="002D49E4" w:rsidP="002D49E4">
      <w:pPr>
        <w:rPr>
          <w:rFonts w:cs="Arial"/>
          <w:szCs w:val="24"/>
        </w:rPr>
      </w:pPr>
      <w:r w:rsidRPr="00347DBE">
        <w:rPr>
          <w:rFonts w:cs="Arial"/>
          <w:szCs w:val="24"/>
        </w:rPr>
        <w:t>Quanto alla modalità di scelta della vacanza, si rivela sempre più consistente l’uso dei social media e della rete</w:t>
      </w:r>
      <w:r>
        <w:rPr>
          <w:rFonts w:cs="Arial"/>
          <w:szCs w:val="24"/>
        </w:rPr>
        <w:t xml:space="preserve">, con un significativo incremento del numero di persone che </w:t>
      </w:r>
      <w:r w:rsidRPr="002D49E4">
        <w:rPr>
          <w:rFonts w:cs="Arial"/>
          <w:szCs w:val="24"/>
        </w:rPr>
        <w:t>prenota</w:t>
      </w:r>
      <w:r>
        <w:rPr>
          <w:rFonts w:cs="Arial"/>
          <w:szCs w:val="24"/>
        </w:rPr>
        <w:t xml:space="preserve">no la </w:t>
      </w:r>
      <w:r w:rsidRPr="002D49E4">
        <w:rPr>
          <w:rFonts w:cs="Arial"/>
          <w:szCs w:val="24"/>
        </w:rPr>
        <w:t>vacanza rivolgendosi dirett</w:t>
      </w:r>
      <w:r>
        <w:rPr>
          <w:rFonts w:cs="Arial"/>
          <w:szCs w:val="24"/>
        </w:rPr>
        <w:t>amente alla struttura ricettiva, a conferma del fatto che gli italiani apprezz</w:t>
      </w:r>
      <w:r w:rsidR="00346363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no sempre più i </w:t>
      </w:r>
      <w:r w:rsidR="00346363">
        <w:rPr>
          <w:rFonts w:cs="Arial"/>
          <w:szCs w:val="24"/>
        </w:rPr>
        <w:t xml:space="preserve">vantaggi </w:t>
      </w:r>
      <w:r w:rsidR="00664101">
        <w:rPr>
          <w:rFonts w:cs="Arial"/>
          <w:szCs w:val="24"/>
        </w:rPr>
        <w:t xml:space="preserve">connessi </w:t>
      </w:r>
      <w:r w:rsidRPr="00347DBE">
        <w:rPr>
          <w:rFonts w:cs="Arial"/>
          <w:szCs w:val="24"/>
        </w:rPr>
        <w:t xml:space="preserve">alle prenotazioni dirette. </w:t>
      </w:r>
    </w:p>
    <w:p w14:paraId="27C2EB82" w14:textId="77777777" w:rsidR="00347DBE" w:rsidRPr="00347DBE" w:rsidRDefault="00347DBE" w:rsidP="00347DBE">
      <w:pPr>
        <w:rPr>
          <w:rFonts w:cs="Arial"/>
          <w:szCs w:val="24"/>
        </w:rPr>
      </w:pPr>
    </w:p>
    <w:p w14:paraId="7BD19FD5" w14:textId="77777777" w:rsidR="00347DBE" w:rsidRPr="00347DBE" w:rsidRDefault="00347DBE" w:rsidP="00347DBE">
      <w:pPr>
        <w:rPr>
          <w:rFonts w:cs="Arial"/>
          <w:szCs w:val="24"/>
        </w:rPr>
      </w:pPr>
    </w:p>
    <w:p w14:paraId="33EDA4C4" w14:textId="7C9D1710" w:rsidR="00347DBE" w:rsidRDefault="00347DBE" w:rsidP="00347DBE">
      <w:pPr>
        <w:jc w:val="center"/>
        <w:rPr>
          <w:rFonts w:cs="Arial"/>
          <w:b/>
          <w:szCs w:val="24"/>
          <w:u w:val="single"/>
        </w:rPr>
      </w:pPr>
      <w:r w:rsidRPr="00347DBE">
        <w:rPr>
          <w:rFonts w:cs="Arial"/>
          <w:b/>
          <w:szCs w:val="24"/>
          <w:u w:val="single"/>
        </w:rPr>
        <w:t>I RISULTATI DELL’INDAGINE</w:t>
      </w:r>
    </w:p>
    <w:p w14:paraId="318ABDA5" w14:textId="77777777" w:rsidR="00347DBE" w:rsidRPr="00347DBE" w:rsidRDefault="00347DBE" w:rsidP="00347DBE">
      <w:pPr>
        <w:jc w:val="center"/>
        <w:rPr>
          <w:rFonts w:cs="Arial"/>
          <w:b/>
          <w:szCs w:val="24"/>
          <w:u w:val="single"/>
        </w:rPr>
      </w:pPr>
    </w:p>
    <w:p w14:paraId="3ED6CCBE" w14:textId="2879A8AA" w:rsidR="00347DBE" w:rsidRDefault="00347DBE" w:rsidP="00347DBE">
      <w:pPr>
        <w:rPr>
          <w:rFonts w:cs="Arial"/>
          <w:szCs w:val="24"/>
        </w:rPr>
      </w:pPr>
      <w:r w:rsidRPr="00347DBE">
        <w:rPr>
          <w:rFonts w:cs="Arial"/>
          <w:b/>
          <w:szCs w:val="24"/>
        </w:rPr>
        <w:t>IL “PONTE” IN ITALIA O ALL’ESTERO?</w:t>
      </w:r>
      <w:r w:rsidRPr="00347DBE">
        <w:rPr>
          <w:rFonts w:cs="Arial"/>
          <w:szCs w:val="24"/>
        </w:rPr>
        <w:t xml:space="preserve"> – </w:t>
      </w:r>
      <w:r w:rsidRPr="00347DBE">
        <w:rPr>
          <w:rFonts w:cs="Arial"/>
          <w:b/>
          <w:szCs w:val="24"/>
        </w:rPr>
        <w:t xml:space="preserve">Saranno circa 7 milioni e 24 mila gli italiani </w:t>
      </w:r>
      <w:r w:rsidRPr="00347DBE">
        <w:rPr>
          <w:rFonts w:cs="Arial"/>
          <w:szCs w:val="24"/>
        </w:rPr>
        <w:t xml:space="preserve">(tra maggiorenni e minorenni) in viaggio in occasione del ponte di Ognissanti. Il </w:t>
      </w:r>
      <w:r w:rsidRPr="00347DBE">
        <w:rPr>
          <w:rFonts w:cs="Arial"/>
          <w:b/>
          <w:szCs w:val="24"/>
        </w:rPr>
        <w:t>90,7%</w:t>
      </w:r>
      <w:r w:rsidRPr="00347DBE">
        <w:rPr>
          <w:rFonts w:cs="Arial"/>
          <w:szCs w:val="24"/>
        </w:rPr>
        <w:t xml:space="preserve"> resterà in Italia, mentre </w:t>
      </w:r>
      <w:r w:rsidRPr="00347DBE">
        <w:rPr>
          <w:rFonts w:cs="Arial"/>
          <w:b/>
          <w:szCs w:val="24"/>
        </w:rPr>
        <w:t>l’8,1%</w:t>
      </w:r>
      <w:r w:rsidRPr="00347DBE">
        <w:rPr>
          <w:rFonts w:cs="Arial"/>
          <w:szCs w:val="24"/>
        </w:rPr>
        <w:t xml:space="preserve"> andrà all’estero</w:t>
      </w:r>
      <w:r w:rsidR="00520485">
        <w:rPr>
          <w:rFonts w:cs="Arial"/>
          <w:szCs w:val="24"/>
        </w:rPr>
        <w:t>.</w:t>
      </w:r>
    </w:p>
    <w:p w14:paraId="0A4F9A58" w14:textId="77777777" w:rsidR="00520485" w:rsidRPr="00347DBE" w:rsidRDefault="00520485" w:rsidP="00347DBE">
      <w:pPr>
        <w:rPr>
          <w:rFonts w:cs="Arial"/>
          <w:szCs w:val="24"/>
        </w:rPr>
      </w:pPr>
    </w:p>
    <w:p w14:paraId="6E8DC433" w14:textId="38452A1F" w:rsidR="00347DBE" w:rsidRDefault="00347DBE" w:rsidP="00520485">
      <w:pPr>
        <w:rPr>
          <w:rFonts w:cs="Arial"/>
          <w:szCs w:val="24"/>
        </w:rPr>
      </w:pPr>
      <w:r w:rsidRPr="00347DBE">
        <w:rPr>
          <w:rFonts w:cs="Arial"/>
          <w:b/>
          <w:szCs w:val="24"/>
        </w:rPr>
        <w:t xml:space="preserve">LE LOCALITA’ PRESCELTE – </w:t>
      </w:r>
      <w:r w:rsidR="00520485" w:rsidRPr="00520485">
        <w:rPr>
          <w:rFonts w:cs="Arial"/>
          <w:szCs w:val="24"/>
        </w:rPr>
        <w:t>Chi resta in Italia</w:t>
      </w:r>
      <w:r w:rsidR="00520485">
        <w:rPr>
          <w:rFonts w:cs="Arial"/>
          <w:b/>
          <w:szCs w:val="24"/>
        </w:rPr>
        <w:t xml:space="preserve"> </w:t>
      </w:r>
      <w:r w:rsidR="00520485" w:rsidRPr="00520485">
        <w:rPr>
          <w:rFonts w:cs="Arial"/>
          <w:szCs w:val="24"/>
        </w:rPr>
        <w:t xml:space="preserve">si orienterà in prevalenza sulle </w:t>
      </w:r>
      <w:r w:rsidRPr="00347DBE">
        <w:rPr>
          <w:rFonts w:cs="Arial"/>
          <w:b/>
          <w:szCs w:val="24"/>
        </w:rPr>
        <w:t>località montane</w:t>
      </w:r>
      <w:r w:rsidR="00520485">
        <w:rPr>
          <w:rFonts w:cs="Arial"/>
          <w:szCs w:val="24"/>
        </w:rPr>
        <w:t>: i</w:t>
      </w:r>
      <w:r w:rsidRPr="00347DBE">
        <w:rPr>
          <w:rFonts w:cs="Arial"/>
          <w:szCs w:val="24"/>
        </w:rPr>
        <w:t xml:space="preserve">l </w:t>
      </w:r>
      <w:r w:rsidRPr="00347DBE">
        <w:rPr>
          <w:rFonts w:cs="Arial"/>
          <w:b/>
          <w:szCs w:val="24"/>
        </w:rPr>
        <w:t>29%</w:t>
      </w:r>
      <w:r w:rsidRPr="00347DBE">
        <w:rPr>
          <w:rFonts w:cs="Arial"/>
          <w:szCs w:val="24"/>
        </w:rPr>
        <w:t xml:space="preserve"> prediligerà i monti</w:t>
      </w:r>
      <w:r w:rsidR="00520485">
        <w:rPr>
          <w:rFonts w:cs="Arial"/>
          <w:szCs w:val="24"/>
        </w:rPr>
        <w:t>, i</w:t>
      </w:r>
      <w:r w:rsidRPr="00347DBE">
        <w:rPr>
          <w:rFonts w:cs="Arial"/>
          <w:szCs w:val="24"/>
        </w:rPr>
        <w:t xml:space="preserve">l </w:t>
      </w:r>
      <w:r w:rsidRPr="00347DBE">
        <w:rPr>
          <w:rFonts w:cs="Arial"/>
          <w:b/>
          <w:szCs w:val="24"/>
        </w:rPr>
        <w:t>25,3%</w:t>
      </w:r>
      <w:r w:rsidRPr="00347DBE">
        <w:rPr>
          <w:rFonts w:cs="Arial"/>
          <w:szCs w:val="24"/>
        </w:rPr>
        <w:t xml:space="preserve"> si recherà in luoghi e città d’arte</w:t>
      </w:r>
      <w:r w:rsidR="00520485">
        <w:rPr>
          <w:rFonts w:cs="Arial"/>
          <w:szCs w:val="24"/>
        </w:rPr>
        <w:t xml:space="preserve">, </w:t>
      </w:r>
      <w:r w:rsidR="00520485" w:rsidRPr="00520485">
        <w:rPr>
          <w:rFonts w:cs="Arial"/>
          <w:szCs w:val="24"/>
        </w:rPr>
        <w:t>i</w:t>
      </w:r>
      <w:r w:rsidRPr="00520485">
        <w:rPr>
          <w:rFonts w:cs="Arial"/>
          <w:szCs w:val="24"/>
        </w:rPr>
        <w:t xml:space="preserve">l </w:t>
      </w:r>
      <w:r w:rsidRPr="00520485">
        <w:rPr>
          <w:rFonts w:cs="Arial"/>
          <w:b/>
          <w:szCs w:val="24"/>
        </w:rPr>
        <w:t xml:space="preserve">17,5% </w:t>
      </w:r>
      <w:r w:rsidRPr="00520485">
        <w:rPr>
          <w:rFonts w:cs="Arial"/>
          <w:szCs w:val="24"/>
        </w:rPr>
        <w:t xml:space="preserve">preferirà il mare, un </w:t>
      </w:r>
      <w:r w:rsidR="00520485" w:rsidRPr="00520485">
        <w:rPr>
          <w:rFonts w:cs="Arial"/>
          <w:b/>
          <w:szCs w:val="24"/>
        </w:rPr>
        <w:t>5,</w:t>
      </w:r>
      <w:r w:rsidRPr="00520485">
        <w:rPr>
          <w:rFonts w:cs="Arial"/>
          <w:b/>
          <w:szCs w:val="24"/>
        </w:rPr>
        <w:t>9%</w:t>
      </w:r>
      <w:r w:rsidRPr="00520485">
        <w:rPr>
          <w:rFonts w:cs="Arial"/>
          <w:szCs w:val="24"/>
        </w:rPr>
        <w:t xml:space="preserve"> andrà alle terme ed un </w:t>
      </w:r>
      <w:r w:rsidRPr="00520485">
        <w:rPr>
          <w:rFonts w:cs="Arial"/>
          <w:b/>
          <w:szCs w:val="24"/>
        </w:rPr>
        <w:t>3,6%</w:t>
      </w:r>
      <w:r w:rsidRPr="00520485">
        <w:rPr>
          <w:rFonts w:cs="Arial"/>
          <w:szCs w:val="24"/>
        </w:rPr>
        <w:t xml:space="preserve"> darà preferenza ai laghi</w:t>
      </w:r>
      <w:r w:rsidR="00520485">
        <w:rPr>
          <w:rFonts w:cs="Arial"/>
          <w:szCs w:val="24"/>
        </w:rPr>
        <w:t>.</w:t>
      </w:r>
    </w:p>
    <w:p w14:paraId="027AEA55" w14:textId="77777777" w:rsidR="00520485" w:rsidRPr="00520485" w:rsidRDefault="00520485" w:rsidP="00520485">
      <w:pPr>
        <w:rPr>
          <w:rFonts w:cs="Arial"/>
          <w:szCs w:val="24"/>
        </w:rPr>
      </w:pPr>
    </w:p>
    <w:p w14:paraId="33C9FDDA" w14:textId="57181C9F" w:rsidR="00347DBE" w:rsidRDefault="00347DBE" w:rsidP="00520485">
      <w:pPr>
        <w:rPr>
          <w:rFonts w:cs="Arial"/>
          <w:szCs w:val="24"/>
        </w:rPr>
      </w:pPr>
      <w:r w:rsidRPr="00347DBE">
        <w:rPr>
          <w:rFonts w:cs="Arial"/>
          <w:b/>
          <w:szCs w:val="24"/>
        </w:rPr>
        <w:lastRenderedPageBreak/>
        <w:t xml:space="preserve">VACANZE ALL’ESTERO – </w:t>
      </w:r>
      <w:r w:rsidRPr="00347DBE">
        <w:rPr>
          <w:rFonts w:cs="Arial"/>
          <w:szCs w:val="24"/>
        </w:rPr>
        <w:t xml:space="preserve">Per coloro che sceglieranno mete estere, le </w:t>
      </w:r>
      <w:r w:rsidRPr="00347DBE">
        <w:rPr>
          <w:rFonts w:cs="Arial"/>
          <w:b/>
          <w:szCs w:val="24"/>
        </w:rPr>
        <w:t xml:space="preserve">grandi capitali europee </w:t>
      </w:r>
      <w:r w:rsidRPr="00347DBE">
        <w:rPr>
          <w:rFonts w:cs="Arial"/>
          <w:szCs w:val="24"/>
        </w:rPr>
        <w:t xml:space="preserve">saranno le più ambite, con il </w:t>
      </w:r>
      <w:r w:rsidRPr="00347DBE">
        <w:rPr>
          <w:rFonts w:cs="Arial"/>
          <w:b/>
          <w:szCs w:val="24"/>
        </w:rPr>
        <w:t>63%</w:t>
      </w:r>
      <w:r w:rsidRPr="00347DBE">
        <w:rPr>
          <w:rFonts w:cs="Arial"/>
          <w:szCs w:val="24"/>
        </w:rPr>
        <w:t xml:space="preserve"> della domanda complessiva.</w:t>
      </w:r>
      <w:r w:rsidR="00520485">
        <w:rPr>
          <w:rFonts w:cs="Arial"/>
          <w:szCs w:val="24"/>
        </w:rPr>
        <w:t xml:space="preserve"> </w:t>
      </w:r>
      <w:r w:rsidRPr="00347DBE">
        <w:rPr>
          <w:rFonts w:cs="Arial"/>
          <w:szCs w:val="24"/>
        </w:rPr>
        <w:t xml:space="preserve">Il </w:t>
      </w:r>
      <w:r w:rsidRPr="00347DBE">
        <w:rPr>
          <w:rFonts w:cs="Arial"/>
          <w:b/>
          <w:szCs w:val="24"/>
        </w:rPr>
        <w:t>14,8%</w:t>
      </w:r>
      <w:r w:rsidRPr="00347DBE">
        <w:rPr>
          <w:rFonts w:cs="Arial"/>
          <w:szCs w:val="24"/>
        </w:rPr>
        <w:t xml:space="preserve"> prediligerà le </w:t>
      </w:r>
      <w:r w:rsidRPr="00347DBE">
        <w:rPr>
          <w:rFonts w:cs="Arial"/>
          <w:b/>
          <w:szCs w:val="24"/>
        </w:rPr>
        <w:t>località di mare</w:t>
      </w:r>
      <w:r w:rsidRPr="00347DBE">
        <w:rPr>
          <w:rFonts w:cs="Arial"/>
          <w:szCs w:val="24"/>
        </w:rPr>
        <w:t xml:space="preserve">, il </w:t>
      </w:r>
      <w:r w:rsidRPr="00347DBE">
        <w:rPr>
          <w:rFonts w:cs="Arial"/>
          <w:b/>
          <w:szCs w:val="24"/>
        </w:rPr>
        <w:t>7,4%</w:t>
      </w:r>
      <w:r w:rsidRPr="00347DBE">
        <w:rPr>
          <w:rFonts w:cs="Arial"/>
          <w:szCs w:val="24"/>
        </w:rPr>
        <w:t xml:space="preserve"> le grandi capitali extra-europee, il </w:t>
      </w:r>
      <w:r w:rsidRPr="00347DBE">
        <w:rPr>
          <w:rFonts w:cs="Arial"/>
          <w:b/>
          <w:szCs w:val="24"/>
        </w:rPr>
        <w:t>3,7%</w:t>
      </w:r>
      <w:r w:rsidRPr="00347DBE">
        <w:rPr>
          <w:rFonts w:cs="Arial"/>
          <w:szCs w:val="24"/>
        </w:rPr>
        <w:t xml:space="preserve"> la montagna</w:t>
      </w:r>
      <w:r w:rsidR="00520485">
        <w:rPr>
          <w:rFonts w:cs="Arial"/>
          <w:szCs w:val="24"/>
        </w:rPr>
        <w:t>.</w:t>
      </w:r>
    </w:p>
    <w:p w14:paraId="530ED913" w14:textId="77777777" w:rsidR="00520485" w:rsidRPr="00347DBE" w:rsidRDefault="00520485" w:rsidP="00520485">
      <w:pPr>
        <w:rPr>
          <w:rFonts w:cs="Arial"/>
          <w:szCs w:val="24"/>
        </w:rPr>
      </w:pPr>
    </w:p>
    <w:p w14:paraId="29B0F266" w14:textId="3AF4674C" w:rsidR="00520485" w:rsidRDefault="00347DBE" w:rsidP="00347DBE">
      <w:pPr>
        <w:rPr>
          <w:rFonts w:cs="Arial"/>
          <w:b/>
          <w:szCs w:val="24"/>
        </w:rPr>
      </w:pPr>
      <w:r w:rsidRPr="00347DBE">
        <w:rPr>
          <w:rFonts w:cs="Arial"/>
          <w:b/>
          <w:szCs w:val="24"/>
        </w:rPr>
        <w:t xml:space="preserve">DOVE ALLOGGIARE – </w:t>
      </w:r>
      <w:r w:rsidRPr="00347DBE">
        <w:rPr>
          <w:rFonts w:cs="Arial"/>
          <w:szCs w:val="24"/>
        </w:rPr>
        <w:t xml:space="preserve">La </w:t>
      </w:r>
      <w:r w:rsidRPr="00347DBE">
        <w:rPr>
          <w:rFonts w:cs="Arial"/>
          <w:b/>
          <w:szCs w:val="24"/>
        </w:rPr>
        <w:t>casa di parenti/amici</w:t>
      </w:r>
      <w:r w:rsidRPr="00347DBE">
        <w:rPr>
          <w:rFonts w:cs="Arial"/>
          <w:szCs w:val="24"/>
        </w:rPr>
        <w:t xml:space="preserve"> sarà la struttura prescelta dal </w:t>
      </w:r>
      <w:r w:rsidRPr="00347DBE">
        <w:rPr>
          <w:rFonts w:cs="Arial"/>
          <w:b/>
          <w:szCs w:val="24"/>
        </w:rPr>
        <w:t>28,1%</w:t>
      </w:r>
      <w:r w:rsidR="00520485">
        <w:rPr>
          <w:rFonts w:cs="Arial"/>
          <w:szCs w:val="24"/>
        </w:rPr>
        <w:t xml:space="preserve"> dei viaggiatori,</w:t>
      </w:r>
      <w:r w:rsidRPr="00347DBE">
        <w:rPr>
          <w:rFonts w:cs="Arial"/>
          <w:szCs w:val="24"/>
        </w:rPr>
        <w:t xml:space="preserve"> seguita </w:t>
      </w:r>
      <w:r w:rsidR="00520485" w:rsidRPr="00347DBE">
        <w:rPr>
          <w:rFonts w:cs="Arial"/>
          <w:szCs w:val="24"/>
        </w:rPr>
        <w:t xml:space="preserve">a stretto giro </w:t>
      </w:r>
      <w:r w:rsidRPr="00347DBE">
        <w:rPr>
          <w:rFonts w:cs="Arial"/>
          <w:szCs w:val="24"/>
        </w:rPr>
        <w:t xml:space="preserve">dal </w:t>
      </w:r>
      <w:r w:rsidRPr="00347DBE">
        <w:rPr>
          <w:rFonts w:cs="Arial"/>
          <w:b/>
          <w:szCs w:val="24"/>
        </w:rPr>
        <w:t>24,5%</w:t>
      </w:r>
      <w:r w:rsidRPr="00347DBE">
        <w:rPr>
          <w:rFonts w:cs="Arial"/>
          <w:szCs w:val="24"/>
        </w:rPr>
        <w:t xml:space="preserve"> di chi andrà in </w:t>
      </w:r>
      <w:r w:rsidRPr="00347DBE">
        <w:rPr>
          <w:rFonts w:cs="Arial"/>
          <w:b/>
          <w:szCs w:val="24"/>
        </w:rPr>
        <w:t>albergo</w:t>
      </w:r>
      <w:r w:rsidR="00520485">
        <w:rPr>
          <w:rFonts w:cs="Arial"/>
          <w:b/>
          <w:szCs w:val="24"/>
        </w:rPr>
        <w:t>.</w:t>
      </w:r>
    </w:p>
    <w:p w14:paraId="706C5B87" w14:textId="77777777" w:rsidR="00520485" w:rsidRPr="00347DBE" w:rsidRDefault="00520485" w:rsidP="00347DBE">
      <w:pPr>
        <w:rPr>
          <w:rFonts w:cs="Arial"/>
          <w:b/>
          <w:szCs w:val="24"/>
        </w:rPr>
      </w:pPr>
    </w:p>
    <w:p w14:paraId="28324F4F" w14:textId="2DC5B134" w:rsidR="00520485" w:rsidRDefault="00347DBE" w:rsidP="00347DBE">
      <w:pPr>
        <w:rPr>
          <w:rFonts w:cs="Arial"/>
          <w:szCs w:val="24"/>
        </w:rPr>
      </w:pPr>
      <w:r w:rsidRPr="00347DBE">
        <w:rPr>
          <w:rFonts w:cs="Arial"/>
          <w:b/>
          <w:szCs w:val="24"/>
        </w:rPr>
        <w:t>LA SPESA COMPLESSIVA</w:t>
      </w:r>
      <w:r w:rsidR="00520485">
        <w:rPr>
          <w:rFonts w:cs="Arial"/>
          <w:b/>
          <w:szCs w:val="24"/>
        </w:rPr>
        <w:t xml:space="preserve"> </w:t>
      </w:r>
      <w:r w:rsidRPr="00347DBE">
        <w:rPr>
          <w:rFonts w:cs="Arial"/>
          <w:b/>
          <w:szCs w:val="24"/>
        </w:rPr>
        <w:t>– La spesa media pro-capite</w:t>
      </w:r>
      <w:r w:rsidR="00520485" w:rsidRPr="00520485">
        <w:rPr>
          <w:rFonts w:cs="Arial"/>
          <w:szCs w:val="24"/>
        </w:rPr>
        <w:t>,</w:t>
      </w:r>
      <w:r w:rsidRPr="00520485">
        <w:rPr>
          <w:rFonts w:cs="Arial"/>
          <w:szCs w:val="24"/>
        </w:rPr>
        <w:t xml:space="preserve"> </w:t>
      </w:r>
      <w:r w:rsidRPr="00347DBE">
        <w:rPr>
          <w:rFonts w:cs="Arial"/>
          <w:szCs w:val="24"/>
        </w:rPr>
        <w:t xml:space="preserve">comprensiva di trasporto, alloggio, cibo e divertimenti, si attesterà sui </w:t>
      </w:r>
      <w:r w:rsidRPr="00347DBE">
        <w:rPr>
          <w:rFonts w:cs="Arial"/>
          <w:b/>
          <w:szCs w:val="24"/>
        </w:rPr>
        <w:t xml:space="preserve">279 euro </w:t>
      </w:r>
      <w:r w:rsidRPr="00520485">
        <w:rPr>
          <w:rFonts w:cs="Arial"/>
          <w:szCs w:val="24"/>
        </w:rPr>
        <w:t>(contro i 262 euro del 2016)</w:t>
      </w:r>
      <w:r w:rsidR="00520485" w:rsidRPr="00520485">
        <w:rPr>
          <w:rFonts w:cs="Arial"/>
          <w:szCs w:val="24"/>
        </w:rPr>
        <w:t>,</w:t>
      </w:r>
      <w:r w:rsidR="00520485">
        <w:rPr>
          <w:rFonts w:cs="Arial"/>
          <w:b/>
          <w:szCs w:val="24"/>
        </w:rPr>
        <w:t xml:space="preserve"> </w:t>
      </w:r>
      <w:r w:rsidR="00520485" w:rsidRPr="00520485">
        <w:rPr>
          <w:rFonts w:cs="Arial"/>
          <w:szCs w:val="24"/>
        </w:rPr>
        <w:t xml:space="preserve">con un </w:t>
      </w:r>
      <w:r w:rsidRPr="00520485">
        <w:rPr>
          <w:rFonts w:cs="Arial"/>
          <w:b/>
          <w:szCs w:val="24"/>
        </w:rPr>
        <w:t>giro di affari</w:t>
      </w:r>
      <w:r w:rsidRPr="00520485">
        <w:rPr>
          <w:rFonts w:cs="Arial"/>
          <w:szCs w:val="24"/>
        </w:rPr>
        <w:t xml:space="preserve"> </w:t>
      </w:r>
      <w:r w:rsidR="00520485" w:rsidRPr="00520485">
        <w:rPr>
          <w:rFonts w:cs="Arial"/>
          <w:szCs w:val="24"/>
        </w:rPr>
        <w:t>di</w:t>
      </w:r>
      <w:r w:rsidR="00520485">
        <w:rPr>
          <w:rFonts w:cs="Arial"/>
          <w:szCs w:val="24"/>
        </w:rPr>
        <w:t xml:space="preserve"> </w:t>
      </w:r>
      <w:r w:rsidRPr="00347DBE">
        <w:rPr>
          <w:rFonts w:cs="Arial"/>
          <w:szCs w:val="24"/>
        </w:rPr>
        <w:t>circa</w:t>
      </w:r>
      <w:r w:rsidRPr="00347DBE">
        <w:rPr>
          <w:rFonts w:cs="Arial"/>
          <w:b/>
          <w:szCs w:val="24"/>
        </w:rPr>
        <w:t xml:space="preserve"> 1,96 miliardi di euro</w:t>
      </w:r>
      <w:r w:rsidR="00520485" w:rsidRPr="00520485">
        <w:rPr>
          <w:rFonts w:cs="Arial"/>
          <w:szCs w:val="24"/>
        </w:rPr>
        <w:t xml:space="preserve">, che fa segnare </w:t>
      </w:r>
      <w:r w:rsidR="00520485" w:rsidRPr="00347DBE">
        <w:rPr>
          <w:rFonts w:cs="Arial"/>
          <w:szCs w:val="24"/>
        </w:rPr>
        <w:t xml:space="preserve">un incremento </w:t>
      </w:r>
      <w:r w:rsidR="00520485" w:rsidRPr="00347DBE">
        <w:rPr>
          <w:rFonts w:cs="Arial"/>
          <w:b/>
          <w:szCs w:val="24"/>
        </w:rPr>
        <w:t>dell’8,3%</w:t>
      </w:r>
      <w:r w:rsidR="00520485" w:rsidRPr="00347DBE">
        <w:rPr>
          <w:rFonts w:cs="Arial"/>
          <w:szCs w:val="24"/>
        </w:rPr>
        <w:t xml:space="preserve"> rispetto allo scorso anno </w:t>
      </w:r>
      <w:r w:rsidRPr="00347DBE">
        <w:rPr>
          <w:rFonts w:cs="Arial"/>
          <w:szCs w:val="24"/>
        </w:rPr>
        <w:t>(</w:t>
      </w:r>
      <w:r w:rsidRPr="00520485">
        <w:rPr>
          <w:rFonts w:cs="Arial"/>
          <w:szCs w:val="24"/>
        </w:rPr>
        <w:t>1,81 miliardi di euro</w:t>
      </w:r>
      <w:r w:rsidRPr="00347DBE">
        <w:rPr>
          <w:rFonts w:cs="Arial"/>
          <w:szCs w:val="24"/>
        </w:rPr>
        <w:t>)</w:t>
      </w:r>
      <w:r w:rsidR="00520485">
        <w:rPr>
          <w:rFonts w:cs="Arial"/>
          <w:szCs w:val="24"/>
        </w:rPr>
        <w:t>.</w:t>
      </w:r>
    </w:p>
    <w:p w14:paraId="58770039" w14:textId="77777777" w:rsidR="00520485" w:rsidRDefault="00520485" w:rsidP="00347DBE">
      <w:pPr>
        <w:rPr>
          <w:rFonts w:cs="Arial"/>
          <w:szCs w:val="24"/>
        </w:rPr>
      </w:pPr>
    </w:p>
    <w:p w14:paraId="68A1698C" w14:textId="10B11F65" w:rsidR="00347DBE" w:rsidRDefault="00520485" w:rsidP="00347DBE">
      <w:pPr>
        <w:rPr>
          <w:rFonts w:cs="Arial"/>
          <w:b/>
          <w:szCs w:val="24"/>
        </w:rPr>
      </w:pPr>
      <w:r w:rsidRPr="00346363">
        <w:rPr>
          <w:rFonts w:cs="Arial"/>
          <w:b/>
          <w:szCs w:val="24"/>
        </w:rPr>
        <w:t>DURATA DEL SOGGIORNO</w:t>
      </w:r>
      <w:r>
        <w:rPr>
          <w:rFonts w:cs="Arial"/>
          <w:szCs w:val="24"/>
        </w:rPr>
        <w:t xml:space="preserve"> - </w:t>
      </w:r>
      <w:r w:rsidR="00347DBE" w:rsidRPr="00347DBE">
        <w:rPr>
          <w:rFonts w:cs="Arial"/>
          <w:szCs w:val="24"/>
        </w:rPr>
        <w:t xml:space="preserve">La durata media del soggiorno </w:t>
      </w:r>
      <w:r>
        <w:rPr>
          <w:rFonts w:cs="Arial"/>
          <w:szCs w:val="24"/>
        </w:rPr>
        <w:t xml:space="preserve">risulta stabile, con circa </w:t>
      </w:r>
      <w:r w:rsidR="00347DBE" w:rsidRPr="00347DBE">
        <w:rPr>
          <w:rFonts w:cs="Arial"/>
          <w:b/>
          <w:szCs w:val="24"/>
        </w:rPr>
        <w:t>3,2 notti trascorse fuori casa.</w:t>
      </w:r>
      <w:r w:rsidR="00346363" w:rsidRPr="00346363">
        <w:rPr>
          <w:rFonts w:cs="Arial"/>
          <w:szCs w:val="24"/>
        </w:rPr>
        <w:t xml:space="preserve"> </w:t>
      </w:r>
      <w:r w:rsidR="00346363">
        <w:rPr>
          <w:rFonts w:cs="Arial"/>
          <w:szCs w:val="24"/>
        </w:rPr>
        <w:t>Il 29,6% dei viaggiatori trascorrerà fuori casa quattro notti o più. Da ricordare che quest’anno i</w:t>
      </w:r>
      <w:r w:rsidR="00346363" w:rsidRPr="00347DBE">
        <w:rPr>
          <w:rFonts w:cs="Arial"/>
          <w:szCs w:val="24"/>
        </w:rPr>
        <w:t xml:space="preserve">l </w:t>
      </w:r>
      <w:r w:rsidR="00346363">
        <w:rPr>
          <w:rFonts w:cs="Arial"/>
          <w:szCs w:val="24"/>
        </w:rPr>
        <w:t>1° novembre cade di mercoledì (martedì nel 2016).</w:t>
      </w:r>
    </w:p>
    <w:p w14:paraId="061E12D4" w14:textId="77777777" w:rsidR="00520485" w:rsidRPr="00347DBE" w:rsidRDefault="00520485" w:rsidP="00347DBE">
      <w:pPr>
        <w:rPr>
          <w:rFonts w:cs="Arial"/>
          <w:b/>
          <w:szCs w:val="24"/>
        </w:rPr>
      </w:pPr>
    </w:p>
    <w:p w14:paraId="6C19005C" w14:textId="436E69B3" w:rsidR="002D49E4" w:rsidRDefault="00347DBE" w:rsidP="00347DBE">
      <w:pPr>
        <w:rPr>
          <w:rFonts w:cs="Arial"/>
          <w:szCs w:val="24"/>
        </w:rPr>
      </w:pPr>
      <w:r w:rsidRPr="00347DBE">
        <w:rPr>
          <w:rFonts w:cs="Arial"/>
          <w:b/>
          <w:szCs w:val="24"/>
        </w:rPr>
        <w:t>IL TURISMO E LA RETE</w:t>
      </w:r>
      <w:r w:rsidRPr="00347DBE">
        <w:rPr>
          <w:rFonts w:cs="Arial"/>
        </w:rPr>
        <w:t xml:space="preserve"> – </w:t>
      </w:r>
      <w:r w:rsidRPr="00347DBE">
        <w:rPr>
          <w:rFonts w:cs="Arial"/>
          <w:szCs w:val="24"/>
        </w:rPr>
        <w:t xml:space="preserve">Per ciò che riguarda la modalità di scelta della vacanza, il </w:t>
      </w:r>
      <w:r w:rsidRPr="00347DBE">
        <w:rPr>
          <w:rFonts w:cs="Arial"/>
          <w:b/>
          <w:szCs w:val="24"/>
        </w:rPr>
        <w:t xml:space="preserve">52,5% </w:t>
      </w:r>
      <w:r w:rsidRPr="00347DBE">
        <w:rPr>
          <w:rFonts w:cs="Arial"/>
          <w:szCs w:val="24"/>
        </w:rPr>
        <w:t xml:space="preserve">degli intervistati dichiara di utilizzare i social media e la rete per decidere o quantomeno informarsi sull’offerta nelle diverse località, sui prezzi e sulle strutture di interesse. </w:t>
      </w:r>
      <w:r w:rsidR="002D49E4">
        <w:rPr>
          <w:rFonts w:cs="Arial"/>
          <w:szCs w:val="24"/>
        </w:rPr>
        <w:t xml:space="preserve">Il </w:t>
      </w:r>
      <w:r w:rsidR="002D49E4" w:rsidRPr="00520485">
        <w:rPr>
          <w:rFonts w:cs="Arial"/>
          <w:b/>
          <w:szCs w:val="24"/>
        </w:rPr>
        <w:t>45,4%</w:t>
      </w:r>
      <w:r w:rsidR="002D49E4">
        <w:rPr>
          <w:rFonts w:cs="Arial"/>
          <w:szCs w:val="24"/>
        </w:rPr>
        <w:t xml:space="preserve"> ha prenotato la propria</w:t>
      </w:r>
      <w:r w:rsidRPr="00347DBE">
        <w:rPr>
          <w:rFonts w:cs="Arial"/>
          <w:szCs w:val="24"/>
        </w:rPr>
        <w:t xml:space="preserve"> vacanza </w:t>
      </w:r>
      <w:r w:rsidRPr="00520485">
        <w:rPr>
          <w:rFonts w:cs="Arial"/>
          <w:b/>
          <w:szCs w:val="24"/>
        </w:rPr>
        <w:t>rivolgendosi direttamente alla struttura</w:t>
      </w:r>
      <w:r w:rsidRPr="00347DBE">
        <w:rPr>
          <w:rFonts w:cs="Arial"/>
          <w:szCs w:val="24"/>
        </w:rPr>
        <w:t xml:space="preserve"> ricettiva. Si tratta di un valore in netto aumento rispetto al 34,6% registrato in occasione del ponte di Ognissanti 2016</w:t>
      </w:r>
      <w:r w:rsidR="002D49E4">
        <w:rPr>
          <w:rFonts w:cs="Arial"/>
          <w:szCs w:val="24"/>
        </w:rPr>
        <w:t>.</w:t>
      </w:r>
    </w:p>
    <w:p w14:paraId="3F4EB3CA" w14:textId="77777777" w:rsidR="002D49E4" w:rsidRDefault="002D49E4" w:rsidP="00347DBE">
      <w:pPr>
        <w:rPr>
          <w:rFonts w:cs="Arial"/>
          <w:szCs w:val="24"/>
        </w:rPr>
      </w:pPr>
    </w:p>
    <w:p w14:paraId="021629D0" w14:textId="23AA9774" w:rsidR="00347DBE" w:rsidRDefault="00347DBE" w:rsidP="00347DBE">
      <w:pPr>
        <w:rPr>
          <w:rFonts w:ascii="Calibri" w:hAnsi="Calibri" w:cs="Calibri"/>
          <w:bCs/>
          <w:i/>
          <w:iCs/>
          <w:color w:val="000000"/>
        </w:rPr>
      </w:pPr>
      <w:r w:rsidRPr="00F84CB4">
        <w:rPr>
          <w:rFonts w:ascii="Calibri" w:hAnsi="Calibri" w:cs="Calibri"/>
          <w:bCs/>
          <w:i/>
          <w:iCs/>
          <w:color w:val="000000"/>
        </w:rPr>
        <w:t>L’indagine è stata effettuata dall’Istituto ACS Marketing Solutions nel periodo compreso tra il 17 e il 20 ottobre intervistando con il sistema C.A.T.I. (interviste telefoniche) un campione di 3000 italiani maggiorenni, rappresentativo di oltre 50 milioni di connazionali maggiorenni. Il campione è stato costruito in modo da rispecchiare fedelmente la popolazione di riferimento, tale da includere anche i minorenni, mediante l’assegnazione di precise quote in funzione di sesso, età, Grandi Ripartizioni Geografiche ed Ampiezza Centri.</w:t>
      </w:r>
    </w:p>
    <w:p w14:paraId="62810BAA" w14:textId="5F8477E2" w:rsidR="00664101" w:rsidRDefault="00664101" w:rsidP="00347DBE">
      <w:pPr>
        <w:rPr>
          <w:rFonts w:ascii="Calibri" w:hAnsi="Calibri" w:cs="Calibri"/>
          <w:bCs/>
          <w:i/>
          <w:iCs/>
          <w:color w:val="000000"/>
        </w:rPr>
      </w:pPr>
    </w:p>
    <w:p w14:paraId="2CEA3DD6" w14:textId="38487D19" w:rsidR="009B1B55" w:rsidRDefault="00664101" w:rsidP="009B1B55">
      <w:pPr>
        <w:ind w:firstLine="0"/>
        <w:jc w:val="center"/>
      </w:pPr>
      <w:r>
        <w:rPr>
          <w:noProof/>
        </w:rPr>
        <w:drawing>
          <wp:inline distT="0" distB="0" distL="0" distR="0" wp14:anchorId="768A4952" wp14:editId="322BD5D0">
            <wp:extent cx="5720000" cy="3960000"/>
            <wp:effectExtent l="0" t="0" r="0" b="2540"/>
            <wp:docPr id="2" name="Immagine 2" descr="C:\Users\difederico\AppData\Local\Microsoft\Windows\INetCache\Content.Word\ponte 1 novembre 2017 - le vacanze degli italian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federico\AppData\Local\Microsoft\Windows\INetCache\Content.Word\ponte 1 novembre 2017 - le vacanze degli italiani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1B55" w:rsidSect="00A76711">
      <w:headerReference w:type="default" r:id="rId13"/>
      <w:headerReference w:type="first" r:id="rId14"/>
      <w:footerReference w:type="first" r:id="rId15"/>
      <w:pgSz w:w="11906" w:h="16838" w:code="9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D5A79" w14:textId="77777777" w:rsidR="00992A48" w:rsidRDefault="00992A48" w:rsidP="00771A7A">
      <w:r>
        <w:separator/>
      </w:r>
    </w:p>
  </w:endnote>
  <w:endnote w:type="continuationSeparator" w:id="0">
    <w:p w14:paraId="51132531" w14:textId="77777777" w:rsidR="00992A48" w:rsidRDefault="00992A48" w:rsidP="00771A7A">
      <w:r>
        <w:continuationSeparator/>
      </w:r>
    </w:p>
  </w:endnote>
  <w:endnote w:type="continuationNotice" w:id="1">
    <w:p w14:paraId="5667DBC2" w14:textId="77777777" w:rsidR="00992A48" w:rsidRDefault="00992A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A083C" w14:textId="77777777" w:rsidR="003560FE" w:rsidRDefault="003560FE" w:rsidP="00E30DE6">
    <w:pPr>
      <w:ind w:firstLine="0"/>
      <w:jc w:val="center"/>
      <w:rPr>
        <w:i/>
        <w:sz w:val="18"/>
      </w:rPr>
    </w:pPr>
    <w:r>
      <w:rPr>
        <w:i/>
        <w:noProof/>
        <w:sz w:val="18"/>
      </w:rPr>
      <w:drawing>
        <wp:inline distT="0" distB="0" distL="0" distR="0" wp14:anchorId="410E208D" wp14:editId="410E208E">
          <wp:extent cx="428625" cy="428625"/>
          <wp:effectExtent l="0" t="0" r="9525" b="9525"/>
          <wp:docPr id="12" name="Immagine 12" descr="conftur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fturis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DAA749" w14:textId="77777777" w:rsidR="003560FE" w:rsidRPr="00771A7A" w:rsidRDefault="003560FE" w:rsidP="00E30DE6">
    <w:pPr>
      <w:ind w:firstLine="0"/>
      <w:jc w:val="center"/>
      <w:rPr>
        <w:i/>
        <w:color w:val="003366"/>
        <w:sz w:val="18"/>
        <w:szCs w:val="18"/>
      </w:rPr>
    </w:pPr>
    <w:r>
      <w:rPr>
        <w:i/>
        <w:color w:val="003366"/>
        <w:sz w:val="18"/>
        <w:szCs w:val="18"/>
      </w:rPr>
      <w:t>v</w:t>
    </w:r>
    <w:r w:rsidRPr="007E04E3">
      <w:rPr>
        <w:i/>
        <w:color w:val="003366"/>
        <w:sz w:val="18"/>
        <w:szCs w:val="18"/>
      </w:rPr>
      <w:t xml:space="preserve">ia Toscana, 1 - 00187 Roma </w:t>
    </w:r>
    <w:r>
      <w:rPr>
        <w:i/>
        <w:color w:val="003366"/>
        <w:sz w:val="18"/>
        <w:szCs w:val="18"/>
      </w:rPr>
      <w:t>- tel. +39 06 42034610 - f</w:t>
    </w:r>
    <w:r w:rsidRPr="007E04E3">
      <w:rPr>
        <w:i/>
        <w:color w:val="003366"/>
        <w:sz w:val="18"/>
        <w:szCs w:val="18"/>
      </w:rPr>
      <w:t xml:space="preserve">ax </w:t>
    </w:r>
    <w:r>
      <w:rPr>
        <w:i/>
        <w:color w:val="003366"/>
        <w:sz w:val="18"/>
        <w:szCs w:val="18"/>
      </w:rPr>
      <w:t xml:space="preserve">+39 </w:t>
    </w:r>
    <w:r w:rsidRPr="007E04E3">
      <w:rPr>
        <w:i/>
        <w:color w:val="003366"/>
        <w:sz w:val="18"/>
        <w:szCs w:val="18"/>
      </w:rPr>
      <w:t xml:space="preserve">06 42034690 - e-mail </w:t>
    </w:r>
    <w:r>
      <w:rPr>
        <w:i/>
        <w:color w:val="003366"/>
        <w:sz w:val="18"/>
        <w:szCs w:val="18"/>
      </w:rPr>
      <w:t>info@federalberghi.it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44E35" w14:textId="77777777" w:rsidR="00992A48" w:rsidRDefault="00992A48" w:rsidP="00771A7A">
      <w:r>
        <w:separator/>
      </w:r>
    </w:p>
  </w:footnote>
  <w:footnote w:type="continuationSeparator" w:id="0">
    <w:p w14:paraId="5260C3B2" w14:textId="77777777" w:rsidR="00992A48" w:rsidRDefault="00992A48" w:rsidP="00771A7A">
      <w:r>
        <w:continuationSeparator/>
      </w:r>
    </w:p>
  </w:footnote>
  <w:footnote w:type="continuationNotice" w:id="1">
    <w:p w14:paraId="73441908" w14:textId="77777777" w:rsidR="00992A48" w:rsidRDefault="00992A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D3AD4" w14:textId="77777777" w:rsidR="003560FE" w:rsidRPr="00AF7609" w:rsidRDefault="003560FE" w:rsidP="00EC263E">
    <w:pPr>
      <w:ind w:left="993" w:hanging="993"/>
      <w:rPr>
        <w:rFonts w:cs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9E207" w14:textId="77777777" w:rsidR="003560FE" w:rsidRDefault="004A23D1" w:rsidP="00240D9A">
    <w:pPr>
      <w:pStyle w:val="Intestazione"/>
      <w:tabs>
        <w:tab w:val="clear" w:pos="4819"/>
        <w:tab w:val="clear" w:pos="9638"/>
        <w:tab w:val="left" w:pos="5599"/>
        <w:tab w:val="left" w:pos="5910"/>
      </w:tabs>
      <w:ind w:firstLine="0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it-IT"/>
      </w:rPr>
      <w:drawing>
        <wp:anchor distT="0" distB="0" distL="114300" distR="114300" simplePos="0" relativeHeight="251657216" behindDoc="0" locked="0" layoutInCell="1" allowOverlap="1" wp14:anchorId="4A33D5F5" wp14:editId="762F7239">
          <wp:simplePos x="0" y="0"/>
          <wp:positionH relativeFrom="column">
            <wp:posOffset>-3810</wp:posOffset>
          </wp:positionH>
          <wp:positionV relativeFrom="paragraph">
            <wp:posOffset>2413</wp:posOffset>
          </wp:positionV>
          <wp:extent cx="3209925" cy="400050"/>
          <wp:effectExtent l="0" t="0" r="9525" b="0"/>
          <wp:wrapNone/>
          <wp:docPr id="1" name="Immagine 1" descr="logofederalberghioutline_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federalberghioutline_bl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511B49" w14:textId="77777777" w:rsidR="003560FE" w:rsidRDefault="003560FE" w:rsidP="00970CDB">
    <w:pPr>
      <w:pStyle w:val="Intestazione"/>
      <w:ind w:firstLine="0"/>
      <w:rPr>
        <w:rFonts w:ascii="Arial" w:hAnsi="Arial" w:cs="Arial"/>
        <w:sz w:val="24"/>
        <w:szCs w:val="24"/>
      </w:rPr>
    </w:pPr>
  </w:p>
  <w:p w14:paraId="3C744F7C" w14:textId="23959299" w:rsidR="003560FE" w:rsidRPr="007E17B8" w:rsidRDefault="003560FE" w:rsidP="00911677">
    <w:pPr>
      <w:pStyle w:val="Intestazione"/>
      <w:spacing w:after="120"/>
      <w:jc w:val="right"/>
      <w:rPr>
        <w:rFonts w:ascii="Arial" w:hAnsi="Arial" w:cs="Arial"/>
        <w:sz w:val="24"/>
        <w:szCs w:val="24"/>
      </w:rPr>
    </w:pPr>
    <w:r w:rsidRPr="007E17B8">
      <w:rPr>
        <w:rFonts w:ascii="Arial" w:hAnsi="Arial" w:cs="Arial"/>
        <w:sz w:val="24"/>
        <w:szCs w:val="24"/>
      </w:rPr>
      <w:tab/>
      <w:t>Roma,</w:t>
    </w:r>
    <w:r w:rsidR="00347DBE">
      <w:rPr>
        <w:rFonts w:ascii="Arial" w:hAnsi="Arial" w:cs="Arial"/>
        <w:sz w:val="24"/>
        <w:szCs w:val="24"/>
      </w:rPr>
      <w:t xml:space="preserve"> 27</w:t>
    </w:r>
    <w:r w:rsidRPr="007E17B8">
      <w:rPr>
        <w:rFonts w:ascii="Arial" w:hAnsi="Arial" w:cs="Arial"/>
        <w:sz w:val="24"/>
        <w:szCs w:val="24"/>
      </w:rPr>
      <w:t xml:space="preserve"> </w:t>
    </w:r>
    <w:r w:rsidR="00347DBE">
      <w:rPr>
        <w:rFonts w:ascii="Arial" w:hAnsi="Arial" w:cs="Arial"/>
        <w:sz w:val="24"/>
        <w:szCs w:val="24"/>
      </w:rPr>
      <w:t>ottobre</w:t>
    </w:r>
    <w:r w:rsidR="00307E46" w:rsidRPr="007E17B8">
      <w:rPr>
        <w:rFonts w:ascii="Arial" w:hAnsi="Arial" w:cs="Arial"/>
        <w:sz w:val="24"/>
        <w:szCs w:val="24"/>
      </w:rPr>
      <w:t xml:space="preserve"> 2017</w:t>
    </w:r>
  </w:p>
  <w:p w14:paraId="6692D322" w14:textId="77777777" w:rsidR="003560FE" w:rsidRPr="00B84369" w:rsidRDefault="003560FE" w:rsidP="00911677">
    <w:pPr>
      <w:pStyle w:val="Intestazione"/>
      <w:tabs>
        <w:tab w:val="center" w:pos="1701"/>
      </w:tabs>
      <w:spacing w:after="120"/>
      <w:ind w:firstLine="0"/>
      <w:jc w:val="center"/>
      <w:rPr>
        <w:rFonts w:ascii="Arial" w:hAnsi="Arial"/>
        <w:b/>
        <w:sz w:val="32"/>
        <w:szCs w:val="32"/>
        <w:u w:val="single"/>
      </w:rPr>
    </w:pPr>
    <w:r w:rsidRPr="00B84369">
      <w:rPr>
        <w:rFonts w:ascii="Arial" w:hAnsi="Arial"/>
        <w:b/>
        <w:sz w:val="32"/>
        <w:szCs w:val="32"/>
        <w:u w:val="single"/>
      </w:rPr>
      <w:t>COMUNICATO STAMPA</w:t>
    </w:r>
  </w:p>
  <w:p w14:paraId="7C423D08" w14:textId="77777777" w:rsidR="008F2E7C" w:rsidRPr="00EB7426" w:rsidRDefault="008F2E7C" w:rsidP="00911677">
    <w:pPr>
      <w:pStyle w:val="Intestazione"/>
      <w:spacing w:after="120"/>
      <w:ind w:firstLine="0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A5B9D"/>
    <w:multiLevelType w:val="hybridMultilevel"/>
    <w:tmpl w:val="20DC0DC4"/>
    <w:lvl w:ilvl="0" w:tplc="BE42742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54E"/>
    <w:rsid w:val="00024694"/>
    <w:rsid w:val="00024E9F"/>
    <w:rsid w:val="00027A70"/>
    <w:rsid w:val="00031833"/>
    <w:rsid w:val="00037DFB"/>
    <w:rsid w:val="00041221"/>
    <w:rsid w:val="0004391B"/>
    <w:rsid w:val="00050913"/>
    <w:rsid w:val="000516D6"/>
    <w:rsid w:val="00057333"/>
    <w:rsid w:val="000A5BD3"/>
    <w:rsid w:val="000C5AF5"/>
    <w:rsid w:val="000D4B8E"/>
    <w:rsid w:val="00105CBE"/>
    <w:rsid w:val="00122D7E"/>
    <w:rsid w:val="00123DF6"/>
    <w:rsid w:val="001273F6"/>
    <w:rsid w:val="00137A3B"/>
    <w:rsid w:val="00146B70"/>
    <w:rsid w:val="00154697"/>
    <w:rsid w:val="0016001E"/>
    <w:rsid w:val="001610B1"/>
    <w:rsid w:val="001876A9"/>
    <w:rsid w:val="001935A9"/>
    <w:rsid w:val="001A1F67"/>
    <w:rsid w:val="001A54B6"/>
    <w:rsid w:val="001B2E4F"/>
    <w:rsid w:val="001C19E9"/>
    <w:rsid w:val="001D34E3"/>
    <w:rsid w:val="00200A00"/>
    <w:rsid w:val="00225651"/>
    <w:rsid w:val="00240D9A"/>
    <w:rsid w:val="00241520"/>
    <w:rsid w:val="0026050D"/>
    <w:rsid w:val="00271F44"/>
    <w:rsid w:val="0028649D"/>
    <w:rsid w:val="00296D70"/>
    <w:rsid w:val="002A1621"/>
    <w:rsid w:val="002B2A7C"/>
    <w:rsid w:val="002D3AF4"/>
    <w:rsid w:val="002D49E4"/>
    <w:rsid w:val="002D6250"/>
    <w:rsid w:val="002E0372"/>
    <w:rsid w:val="00307E46"/>
    <w:rsid w:val="00315368"/>
    <w:rsid w:val="00346363"/>
    <w:rsid w:val="00347DBE"/>
    <w:rsid w:val="003560FE"/>
    <w:rsid w:val="003626E9"/>
    <w:rsid w:val="00376F1E"/>
    <w:rsid w:val="00377DDC"/>
    <w:rsid w:val="00380821"/>
    <w:rsid w:val="00390DBB"/>
    <w:rsid w:val="00390F16"/>
    <w:rsid w:val="003933E1"/>
    <w:rsid w:val="00397B3C"/>
    <w:rsid w:val="003A182C"/>
    <w:rsid w:val="003B79CD"/>
    <w:rsid w:val="003E088D"/>
    <w:rsid w:val="003E21B0"/>
    <w:rsid w:val="003E6B58"/>
    <w:rsid w:val="003F0B06"/>
    <w:rsid w:val="00420E2A"/>
    <w:rsid w:val="00433C92"/>
    <w:rsid w:val="00440114"/>
    <w:rsid w:val="00441865"/>
    <w:rsid w:val="00442D5A"/>
    <w:rsid w:val="004450AA"/>
    <w:rsid w:val="00454FA1"/>
    <w:rsid w:val="0047622D"/>
    <w:rsid w:val="00484095"/>
    <w:rsid w:val="00486BF9"/>
    <w:rsid w:val="004A23D1"/>
    <w:rsid w:val="004B077C"/>
    <w:rsid w:val="004E3382"/>
    <w:rsid w:val="0050544B"/>
    <w:rsid w:val="00512B24"/>
    <w:rsid w:val="00516556"/>
    <w:rsid w:val="00520485"/>
    <w:rsid w:val="00527292"/>
    <w:rsid w:val="00527674"/>
    <w:rsid w:val="005332A8"/>
    <w:rsid w:val="00540844"/>
    <w:rsid w:val="00556627"/>
    <w:rsid w:val="005645E7"/>
    <w:rsid w:val="00585B77"/>
    <w:rsid w:val="00586491"/>
    <w:rsid w:val="00590E4E"/>
    <w:rsid w:val="005915CB"/>
    <w:rsid w:val="005A07C9"/>
    <w:rsid w:val="005B339A"/>
    <w:rsid w:val="005B63E6"/>
    <w:rsid w:val="005B78BC"/>
    <w:rsid w:val="005C29BA"/>
    <w:rsid w:val="005E09D6"/>
    <w:rsid w:val="005E6605"/>
    <w:rsid w:val="005F5E4F"/>
    <w:rsid w:val="00612779"/>
    <w:rsid w:val="00622467"/>
    <w:rsid w:val="0062687F"/>
    <w:rsid w:val="00634028"/>
    <w:rsid w:val="00642F3B"/>
    <w:rsid w:val="006447AF"/>
    <w:rsid w:val="00651572"/>
    <w:rsid w:val="00654529"/>
    <w:rsid w:val="00664101"/>
    <w:rsid w:val="00666DA1"/>
    <w:rsid w:val="00667336"/>
    <w:rsid w:val="00696953"/>
    <w:rsid w:val="006A25D4"/>
    <w:rsid w:val="006D63B9"/>
    <w:rsid w:val="006E6305"/>
    <w:rsid w:val="006F064E"/>
    <w:rsid w:val="00736D8C"/>
    <w:rsid w:val="00745D4D"/>
    <w:rsid w:val="00746AE6"/>
    <w:rsid w:val="0075280B"/>
    <w:rsid w:val="007606D3"/>
    <w:rsid w:val="00766A3F"/>
    <w:rsid w:val="00771A7A"/>
    <w:rsid w:val="0077517C"/>
    <w:rsid w:val="00782146"/>
    <w:rsid w:val="00790864"/>
    <w:rsid w:val="007A4938"/>
    <w:rsid w:val="007B3FEF"/>
    <w:rsid w:val="007E17B8"/>
    <w:rsid w:val="007E36E3"/>
    <w:rsid w:val="007F3731"/>
    <w:rsid w:val="007F3DFB"/>
    <w:rsid w:val="007F50E8"/>
    <w:rsid w:val="0080631A"/>
    <w:rsid w:val="00811A1E"/>
    <w:rsid w:val="0081449B"/>
    <w:rsid w:val="008358EA"/>
    <w:rsid w:val="008460FC"/>
    <w:rsid w:val="00851C43"/>
    <w:rsid w:val="0086234C"/>
    <w:rsid w:val="008650D4"/>
    <w:rsid w:val="00877B43"/>
    <w:rsid w:val="00880A59"/>
    <w:rsid w:val="0089240A"/>
    <w:rsid w:val="008A0371"/>
    <w:rsid w:val="008A158B"/>
    <w:rsid w:val="008B3D4D"/>
    <w:rsid w:val="008B4031"/>
    <w:rsid w:val="008D3538"/>
    <w:rsid w:val="008F2E7C"/>
    <w:rsid w:val="00901E0A"/>
    <w:rsid w:val="00905850"/>
    <w:rsid w:val="00911677"/>
    <w:rsid w:val="00915F20"/>
    <w:rsid w:val="00921678"/>
    <w:rsid w:val="00924346"/>
    <w:rsid w:val="009400C1"/>
    <w:rsid w:val="009507E9"/>
    <w:rsid w:val="00954754"/>
    <w:rsid w:val="00962266"/>
    <w:rsid w:val="00965D0B"/>
    <w:rsid w:val="00970CDB"/>
    <w:rsid w:val="0097338E"/>
    <w:rsid w:val="00992A48"/>
    <w:rsid w:val="00996D65"/>
    <w:rsid w:val="009A08CC"/>
    <w:rsid w:val="009A79E2"/>
    <w:rsid w:val="009B1B55"/>
    <w:rsid w:val="009B27F6"/>
    <w:rsid w:val="009D16AF"/>
    <w:rsid w:val="009D21D1"/>
    <w:rsid w:val="009E33CD"/>
    <w:rsid w:val="009F1A69"/>
    <w:rsid w:val="009F3D33"/>
    <w:rsid w:val="009F6A5B"/>
    <w:rsid w:val="00A35001"/>
    <w:rsid w:val="00A42D76"/>
    <w:rsid w:val="00A43829"/>
    <w:rsid w:val="00A475B2"/>
    <w:rsid w:val="00A47D9E"/>
    <w:rsid w:val="00A56D13"/>
    <w:rsid w:val="00A76711"/>
    <w:rsid w:val="00A76D56"/>
    <w:rsid w:val="00A81829"/>
    <w:rsid w:val="00AA44DB"/>
    <w:rsid w:val="00AB1AA5"/>
    <w:rsid w:val="00AD0BD2"/>
    <w:rsid w:val="00AD7334"/>
    <w:rsid w:val="00AE5272"/>
    <w:rsid w:val="00AE75FA"/>
    <w:rsid w:val="00AF51C4"/>
    <w:rsid w:val="00AF7609"/>
    <w:rsid w:val="00AF7EDA"/>
    <w:rsid w:val="00B01C69"/>
    <w:rsid w:val="00B01EAC"/>
    <w:rsid w:val="00B11C2B"/>
    <w:rsid w:val="00B2053A"/>
    <w:rsid w:val="00B3381E"/>
    <w:rsid w:val="00B54D2F"/>
    <w:rsid w:val="00B55A5B"/>
    <w:rsid w:val="00B60863"/>
    <w:rsid w:val="00B7775B"/>
    <w:rsid w:val="00B84369"/>
    <w:rsid w:val="00B86E3C"/>
    <w:rsid w:val="00B87110"/>
    <w:rsid w:val="00B94625"/>
    <w:rsid w:val="00BB3F9F"/>
    <w:rsid w:val="00BC2D3D"/>
    <w:rsid w:val="00BF12F9"/>
    <w:rsid w:val="00BF4EC1"/>
    <w:rsid w:val="00C061AC"/>
    <w:rsid w:val="00C07777"/>
    <w:rsid w:val="00C3161B"/>
    <w:rsid w:val="00C34D85"/>
    <w:rsid w:val="00C37876"/>
    <w:rsid w:val="00C4054C"/>
    <w:rsid w:val="00C54A55"/>
    <w:rsid w:val="00C61144"/>
    <w:rsid w:val="00C65E70"/>
    <w:rsid w:val="00C74278"/>
    <w:rsid w:val="00CA0731"/>
    <w:rsid w:val="00CB748B"/>
    <w:rsid w:val="00CC3B2D"/>
    <w:rsid w:val="00CC7B9A"/>
    <w:rsid w:val="00CF627D"/>
    <w:rsid w:val="00D25C99"/>
    <w:rsid w:val="00D31A67"/>
    <w:rsid w:val="00D512D8"/>
    <w:rsid w:val="00D514A1"/>
    <w:rsid w:val="00D6005F"/>
    <w:rsid w:val="00D64F06"/>
    <w:rsid w:val="00D7254E"/>
    <w:rsid w:val="00D777C9"/>
    <w:rsid w:val="00D83CF6"/>
    <w:rsid w:val="00D858E7"/>
    <w:rsid w:val="00DB6460"/>
    <w:rsid w:val="00DD07B2"/>
    <w:rsid w:val="00DD1F6C"/>
    <w:rsid w:val="00DD444F"/>
    <w:rsid w:val="00DD7942"/>
    <w:rsid w:val="00DF0EDE"/>
    <w:rsid w:val="00DF131A"/>
    <w:rsid w:val="00DF50EA"/>
    <w:rsid w:val="00E12D43"/>
    <w:rsid w:val="00E30DE6"/>
    <w:rsid w:val="00E34DC7"/>
    <w:rsid w:val="00E40721"/>
    <w:rsid w:val="00E444CE"/>
    <w:rsid w:val="00E52DC1"/>
    <w:rsid w:val="00E67145"/>
    <w:rsid w:val="00E82A41"/>
    <w:rsid w:val="00E83048"/>
    <w:rsid w:val="00E8594F"/>
    <w:rsid w:val="00E90626"/>
    <w:rsid w:val="00E90F0A"/>
    <w:rsid w:val="00EA7C00"/>
    <w:rsid w:val="00EB1059"/>
    <w:rsid w:val="00EB7426"/>
    <w:rsid w:val="00EC263E"/>
    <w:rsid w:val="00EC508A"/>
    <w:rsid w:val="00EC6E90"/>
    <w:rsid w:val="00ED0338"/>
    <w:rsid w:val="00F25352"/>
    <w:rsid w:val="00F371E0"/>
    <w:rsid w:val="00F63FCA"/>
    <w:rsid w:val="00F67AC9"/>
    <w:rsid w:val="00F92BF9"/>
    <w:rsid w:val="00FB1F8A"/>
    <w:rsid w:val="00FB7892"/>
    <w:rsid w:val="00FC0D93"/>
    <w:rsid w:val="00FC7397"/>
    <w:rsid w:val="00FD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E2072"/>
  <w15:docId w15:val="{6CBBBAFD-0C38-4E32-85DE-D5483AAA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0CDB"/>
    <w:pPr>
      <w:spacing w:after="0" w:line="240" w:lineRule="auto"/>
      <w:ind w:firstLine="102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1A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A7A"/>
  </w:style>
  <w:style w:type="paragraph" w:styleId="Pidipagina">
    <w:name w:val="footer"/>
    <w:basedOn w:val="Normale"/>
    <w:link w:val="PidipaginaCarattere"/>
    <w:uiPriority w:val="99"/>
    <w:unhideWhenUsed/>
    <w:rsid w:val="00771A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A7A"/>
  </w:style>
  <w:style w:type="character" w:styleId="Collegamentoipertestuale">
    <w:name w:val="Hyperlink"/>
    <w:basedOn w:val="Carpredefinitoparagrafo"/>
    <w:uiPriority w:val="99"/>
    <w:unhideWhenUsed/>
    <w:rsid w:val="00970CD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D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DE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E1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o\Downloads\Modello_comunicati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2003e8-ee4e-4182-9e66-4c90256c9f25">FEDERALB-243-456</_dlc_DocId>
    <_dlc_DocIdUrl xmlns="dd2003e8-ee4e-4182-9e66-4c90256c9f25">
      <Url>http://intranet.federalberghi.it:8000/pubblicazioni/_layouts/15/DocIdRedir.aspx?ID=FEDERALB-243-456</Url>
      <Description>FEDERALB-243-456</Description>
    </_dlc_DocIdUrl>
    <Descrizione xmlns="f24d3693-761f-4a0a-a3db-7a35dd342fc1" xsi:nil="true"/>
    <Pagina xmlns="f24d3693-761f-4a0a-a3db-7a35dd342fc1" xsi:nil="true"/>
    <Tipo_x0020_File xmlns="f24d3693-761f-4a0a-a3db-7a35dd342fc1">Documento</Tipo_x0020_File>
    <UrlImmagine xmlns="f24d3693-761f-4a0a-a3db-7a35dd342fc1" xsi:nil="true"/>
    <Titolo_x0020_Comunicato xmlns="f24d3693-761f-4a0a-a3db-7a35dd342fc1" xsi:nil="true"/>
    <Pubblicato xmlns="f24d3693-761f-4a0a-a3db-7a35dd342fc1">true</Pubblicato>
    <TaxCatchAll xmlns="dd2003e8-ee4e-4182-9e66-4c90256c9f25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7E3A3F36C58C448FD0FBD8815CF023" ma:contentTypeVersion="35" ma:contentTypeDescription="Creare un nuovo documento." ma:contentTypeScope="" ma:versionID="954590156336df4cab595136cebe22a2">
  <xsd:schema xmlns:xsd="http://www.w3.org/2001/XMLSchema" xmlns:xs="http://www.w3.org/2001/XMLSchema" xmlns:p="http://schemas.microsoft.com/office/2006/metadata/properties" xmlns:ns2="dd2003e8-ee4e-4182-9e66-4c90256c9f25" xmlns:ns3="f24d3693-761f-4a0a-a3db-7a35dd342fc1" targetNamespace="http://schemas.microsoft.com/office/2006/metadata/properties" ma:root="true" ma:fieldsID="a62c3d443cc8500427ced911cecc175a" ns2:_="" ns3:_="">
    <xsd:import namespace="dd2003e8-ee4e-4182-9e66-4c90256c9f25"/>
    <xsd:import namespace="f24d3693-761f-4a0a-a3db-7a35dd342f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itolo_x0020_Comunicato" minOccurs="0"/>
                <xsd:element ref="ns3:Descrizione" minOccurs="0"/>
                <xsd:element ref="ns3:Tipo_x0020_File" minOccurs="0"/>
                <xsd:element ref="ns2:TaxCatchAll" minOccurs="0"/>
                <xsd:element ref="ns3:Pagina" minOccurs="0"/>
                <xsd:element ref="ns3:UrlImmagine" minOccurs="0"/>
                <xsd:element ref="ns3:Pubblic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03e8-ee4e-4182-9e66-4c90256c9f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  <xsd:element name="TaxCatchAll" ma:index="14" nillable="true" ma:displayName="Colonna per tutti i valori di tassonomia" ma:hidden="true" ma:list="{70f68d7f-1625-4f2d-a060-310654ca9bca}" ma:internalName="TaxCatchAll" ma:showField="CatchAllData" ma:web="dd2003e8-ee4e-4182-9e66-4c90256c9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d3693-761f-4a0a-a3db-7a35dd342fc1" elementFormDefault="qualified">
    <xsd:import namespace="http://schemas.microsoft.com/office/2006/documentManagement/types"/>
    <xsd:import namespace="http://schemas.microsoft.com/office/infopath/2007/PartnerControls"/>
    <xsd:element name="Titolo_x0020_Comunicato" ma:index="11" nillable="true" ma:displayName="Titolo_new" ma:description="è il titolo che appare nel box in anteprima in home page" ma:internalName="Titolo_x0020_Comunicato">
      <xsd:simpleType>
        <xsd:restriction base="dms:Text">
          <xsd:maxLength value="255"/>
        </xsd:restriction>
      </xsd:simpleType>
    </xsd:element>
    <xsd:element name="Descrizione" ma:index="12" nillable="true" ma:displayName="Testo" ma:hidden="true" ma:internalName="Descrizione" ma:readOnly="false">
      <xsd:simpleType>
        <xsd:restriction base="dms:Note"/>
      </xsd:simpleType>
    </xsd:element>
    <xsd:element name="Tipo_x0020_File" ma:index="13" nillable="true" ma:displayName="Tipo File" ma:default="Allegato" ma:format="Dropdown" ma:internalName="Tipo_x0020_File">
      <xsd:simpleType>
        <xsd:restriction base="dms:Choice">
          <xsd:enumeration value="Documento"/>
          <xsd:enumeration value="Allegato"/>
        </xsd:restriction>
      </xsd:simpleType>
    </xsd:element>
    <xsd:element name="Pagina" ma:index="15" nillable="true" ma:displayName="Pagina" ma:hidden="true" ma:internalName="Pagina" ma:readOnly="false">
      <xsd:simpleType>
        <xsd:restriction base="dms:Text">
          <xsd:maxLength value="255"/>
        </xsd:restriction>
      </xsd:simpleType>
    </xsd:element>
    <xsd:element name="UrlImmagine" ma:index="16" nillable="true" ma:displayName="UrlImmagine" ma:hidden="true" ma:internalName="UrlImmagine" ma:readOnly="false">
      <xsd:simpleType>
        <xsd:restriction base="dms:Text">
          <xsd:maxLength value="255"/>
        </xsd:restriction>
      </xsd:simpleType>
    </xsd:element>
    <xsd:element name="Pubblicato" ma:index="17" nillable="true" ma:displayName="Pubblicato" ma:default="0" ma:internalName="Pubblicat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9C70D-49A5-4EDE-9B31-E2F52AC4B702}"/>
</file>

<file path=customXml/itemProps2.xml><?xml version="1.0" encoding="utf-8"?>
<ds:datastoreItem xmlns:ds="http://schemas.openxmlformats.org/officeDocument/2006/customXml" ds:itemID="{B19C6121-AC28-453B-B99A-3D684AB19B30}"/>
</file>

<file path=customXml/itemProps3.xml><?xml version="1.0" encoding="utf-8"?>
<ds:datastoreItem xmlns:ds="http://schemas.openxmlformats.org/officeDocument/2006/customXml" ds:itemID="{D39AFB14-4F96-40EE-ADC6-7D882DC6288C}"/>
</file>

<file path=customXml/itemProps4.xml><?xml version="1.0" encoding="utf-8"?>
<ds:datastoreItem xmlns:ds="http://schemas.openxmlformats.org/officeDocument/2006/customXml" ds:itemID="{4120B782-1211-4594-96E2-888E68DCA2B6}"/>
</file>

<file path=customXml/itemProps5.xml><?xml version="1.0" encoding="utf-8"?>
<ds:datastoreItem xmlns:ds="http://schemas.openxmlformats.org/officeDocument/2006/customXml" ds:itemID="{41E0BD0E-7EBF-44F2-9724-85F18B6023AB}"/>
</file>

<file path=docProps/app.xml><?xml version="1.0" encoding="utf-8"?>
<Properties xmlns="http://schemas.openxmlformats.org/officeDocument/2006/extended-properties" xmlns:vt="http://schemas.openxmlformats.org/officeDocument/2006/docPropsVTypes">
  <Template>Modello_comunicati (1)</Template>
  <TotalTime>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turismo nel mese di settembre 2017</vt:lpstr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turismo nel mese di settembre 2017</dc:title>
  <dc:subject/>
  <dc:creator>Manuela Di Federico</dc:creator>
  <cp:keywords/>
  <dc:description/>
  <cp:lastModifiedBy>Manuela Di Federico</cp:lastModifiedBy>
  <cp:revision>2</cp:revision>
  <cp:lastPrinted>2017-08-28T08:22:00Z</cp:lastPrinted>
  <dcterms:created xsi:type="dcterms:W3CDTF">2017-10-26T13:29:00Z</dcterms:created>
  <dcterms:modified xsi:type="dcterms:W3CDTF">2017-10-26T13:29:00Z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0x0101002B7E3A3F36C58C448FD0FBD8815CF023</vt:lpwstr>
  </property>
  <property fmtid="{D5CDD505-2E9C-101B-9397-08002B2CF9AE}" pid="3" name="_dlc_DocIdItemGuid">
    <vt:lpwstr>c2416de8-ab18-458e-8bc6-fcc11b82dfe2</vt:lpwstr>
  </property>
  <property fmtid="{D5CDD505-2E9C-101B-9397-08002B2CF9AE}" pid="4" name="Pubblicato">
    <vt:bool>true</vt:bool>
  </property>
  <property fmtid="{D5CDD505-2E9C-101B-9397-08002B2CF9AE}" pid="5" name="Data Pubblicazione">
    <vt:filetime>2017-10-26T22:00:00Z</vt:filetime>
  </property>
</Properties>
</file>